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page" w:tblpX="6673" w:tblpY="-6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B951AE" w:rsidTr="00C74FEF">
        <w:trPr>
          <w:trHeight w:val="523"/>
        </w:trPr>
        <w:tc>
          <w:tcPr>
            <w:tcW w:w="5070" w:type="dxa"/>
          </w:tcPr>
          <w:p w:rsidR="009F047A" w:rsidRPr="00E122D0" w:rsidRDefault="009F047A" w:rsidP="00566360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B951AE" w:rsidRPr="00E122D0" w:rsidRDefault="00B951AE" w:rsidP="009F04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22D0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B951AE" w:rsidRPr="00E122D0" w:rsidRDefault="00B951AE" w:rsidP="009F04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22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постановлением             администрации </w:t>
            </w:r>
          </w:p>
          <w:p w:rsidR="00B951AE" w:rsidRPr="00E122D0" w:rsidRDefault="00B951AE" w:rsidP="00B951A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22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Еткульского     муниципального района </w:t>
            </w:r>
          </w:p>
          <w:p w:rsidR="00B951AE" w:rsidRPr="00E67186" w:rsidRDefault="00B951AE" w:rsidP="00B951A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E122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E671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E67186" w:rsidRPr="00E6718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09.12.2022 г.</w:t>
            </w:r>
            <w:r w:rsidRPr="00E122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63B22" w:rsidRPr="00E122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671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E67186" w:rsidRPr="00E6718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1054</w:t>
            </w:r>
          </w:p>
          <w:p w:rsidR="00B951AE" w:rsidRPr="00E122D0" w:rsidRDefault="00B951AE" w:rsidP="00363B2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yellow"/>
                <w:lang w:eastAsia="ru-RU"/>
              </w:rPr>
            </w:pPr>
          </w:p>
        </w:tc>
      </w:tr>
    </w:tbl>
    <w:p w:rsidR="00B951AE" w:rsidRPr="00F85C04" w:rsidRDefault="00B951AE" w:rsidP="00B951A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F85C04" w:rsidRPr="00F85C04" w:rsidRDefault="00F85C04" w:rsidP="00F85C0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85C04" w:rsidRDefault="00F85C04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Default="00B951AE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Default="00B951AE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Default="00B951AE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Default="00B951AE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Default="00B951AE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GoBack"/>
      <w:bookmarkEnd w:id="0"/>
    </w:p>
    <w:p w:rsidR="00B951AE" w:rsidRDefault="00B951AE" w:rsidP="00B951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Default="00B951AE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Default="00B951AE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951AE" w:rsidRPr="00F85C04" w:rsidRDefault="00B951AE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85C04" w:rsidRPr="00F85C04" w:rsidRDefault="00F85C04" w:rsidP="00F85C0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85C04">
        <w:rPr>
          <w:rFonts w:eastAsia="Times New Roman"/>
          <w:bCs/>
          <w:sz w:val="32"/>
          <w:szCs w:val="32"/>
        </w:rPr>
        <w:t>МУНИЦИПАЛЬНАЯ  ПРОГРАММА</w:t>
      </w:r>
      <w:r w:rsidRPr="00F85C04">
        <w:rPr>
          <w:rFonts w:eastAsia="Times New Roman"/>
          <w:sz w:val="32"/>
          <w:szCs w:val="32"/>
        </w:rPr>
        <w:br/>
      </w:r>
      <w:r w:rsidRPr="00F85C04">
        <w:rPr>
          <w:sz w:val="28"/>
          <w:szCs w:val="28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F85C04" w:rsidRPr="00F85C04" w:rsidRDefault="00F85C04" w:rsidP="00F85C0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Pr="00F85C04" w:rsidRDefault="00F85C04" w:rsidP="00F85C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85C04" w:rsidRDefault="00F85C04" w:rsidP="009F24A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F85C04" w:rsidRDefault="00F85C04" w:rsidP="009F24A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F85C04" w:rsidRDefault="00F85C04" w:rsidP="009F24A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9F24AD" w:rsidRPr="002C258B" w:rsidRDefault="009F24AD" w:rsidP="009F24A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Паспорт</w:t>
      </w:r>
    </w:p>
    <w:p w:rsidR="009F24AD" w:rsidRPr="002C258B" w:rsidRDefault="009F24AD" w:rsidP="009F24A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2C258B">
        <w:rPr>
          <w:sz w:val="28"/>
          <w:szCs w:val="28"/>
        </w:rPr>
        <w:t xml:space="preserve"> программы </w:t>
      </w:r>
    </w:p>
    <w:p w:rsidR="009F24AD" w:rsidRDefault="009F24AD" w:rsidP="009F24A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9F24AD" w:rsidRDefault="009F24AD" w:rsidP="009F24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3936"/>
        <w:gridCol w:w="6095"/>
      </w:tblGrid>
      <w:tr w:rsidR="009F24AD" w:rsidTr="00B769BC">
        <w:tc>
          <w:tcPr>
            <w:tcW w:w="3936" w:type="dxa"/>
          </w:tcPr>
          <w:p w:rsidR="009F24AD" w:rsidRPr="009F24AD" w:rsidRDefault="009F24AD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Ответственный исполнитель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AC5CC9" w:rsidRDefault="009F24AD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Соисполнители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  <w:r w:rsidR="00AC5CC9">
              <w:rPr>
                <w:sz w:val="28"/>
                <w:szCs w:val="28"/>
              </w:rPr>
              <w:t xml:space="preserve"> </w:t>
            </w: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1463DB" w:rsidRDefault="001463DB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E44D7" w:rsidRDefault="00AE44D7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9F24AD" w:rsidRPr="009F24AD" w:rsidRDefault="009F24AD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Подпрограммы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 xml:space="preserve">муниципальной </w:t>
            </w:r>
            <w:r w:rsidR="00DE47EE">
              <w:rPr>
                <w:sz w:val="28"/>
                <w:szCs w:val="28"/>
              </w:rPr>
              <w:t>программы</w:t>
            </w: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AC5CC9" w:rsidRDefault="00AC5CC9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9F24AD" w:rsidRDefault="009F24AD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Основная цель (основные цели)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1463DB" w:rsidRDefault="001463DB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9F24AD" w:rsidRDefault="00842F58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Основные </w:t>
            </w:r>
            <w:r w:rsidR="009F24AD" w:rsidRPr="009F24AD">
              <w:rPr>
                <w:sz w:val="28"/>
                <w:szCs w:val="28"/>
              </w:rPr>
              <w:t>задачи</w:t>
            </w:r>
            <w:r w:rsidR="009F24AD">
              <w:rPr>
                <w:sz w:val="28"/>
                <w:szCs w:val="28"/>
              </w:rPr>
              <w:t xml:space="preserve"> </w:t>
            </w:r>
            <w:r w:rsidR="009F24AD" w:rsidRPr="009F24AD">
              <w:rPr>
                <w:sz w:val="28"/>
                <w:szCs w:val="28"/>
              </w:rPr>
              <w:t>муниципальной программы</w:t>
            </w:r>
          </w:p>
          <w:p w:rsidR="001463DB" w:rsidRDefault="001463DB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1463DB" w:rsidRDefault="001463DB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1463DB" w:rsidRDefault="001463DB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E55574" w:rsidRDefault="00E55574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E55574" w:rsidRDefault="00E55574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7C6B04" w:rsidRDefault="007C6B04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9F24AD" w:rsidRPr="009F24AD" w:rsidRDefault="009F24AD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Целевые показатели (индикаторы)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конечного результата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(показатели проекта) &lt;**&gt;</w:t>
            </w:r>
          </w:p>
          <w:p w:rsidR="00E47EEF" w:rsidRDefault="00E47EEF" w:rsidP="00E47EEF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E47EEF" w:rsidRDefault="00E47EEF" w:rsidP="00E47EEF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831754" w:rsidRDefault="00831754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831754" w:rsidRDefault="00831754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E37227" w:rsidRDefault="00E37227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E37227" w:rsidRDefault="00E37227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E37227" w:rsidRDefault="00E37227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841993" w:rsidRDefault="00841993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0608EA" w:rsidRDefault="000608EA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0608EA" w:rsidRDefault="000608EA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0608EA" w:rsidRDefault="000608EA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0608EA" w:rsidRDefault="000608EA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0608EA" w:rsidRDefault="000608EA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0608EA" w:rsidRDefault="000608EA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0608EA" w:rsidRDefault="000608EA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36467C" w:rsidRDefault="0036467C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9F6458" w:rsidRDefault="009F6458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9F24AD" w:rsidRDefault="009F24AD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Сроки и этапы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9F24AD" w:rsidRDefault="009F24AD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Объемы бюджетных 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E47EEF" w:rsidRDefault="00E47EEF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160A1A" w:rsidRDefault="00160A1A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126CA5" w:rsidRDefault="00126CA5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1A4778" w:rsidRDefault="001A4778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1A4778" w:rsidRDefault="001A4778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1A4778" w:rsidRDefault="001A4778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4403AB" w:rsidRDefault="004403AB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E55574" w:rsidRDefault="00E55574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9F6458" w:rsidRDefault="009F6458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  <w:p w:rsidR="009F24AD" w:rsidRDefault="009F24AD" w:rsidP="009F24AD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Ожидаемые результаты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9F24AD" w:rsidRDefault="00070BD1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</w:t>
            </w:r>
            <w:r w:rsidR="009F24AD">
              <w:rPr>
                <w:sz w:val="28"/>
                <w:szCs w:val="28"/>
              </w:rPr>
              <w:t xml:space="preserve">Еткульского муниципального района </w:t>
            </w:r>
          </w:p>
          <w:p w:rsidR="009F24AD" w:rsidRDefault="009F24AD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9F24AD" w:rsidRDefault="00F90C8C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90C8C">
              <w:rPr>
                <w:sz w:val="28"/>
                <w:szCs w:val="28"/>
              </w:rPr>
              <w:t>Управление культуры и молодежной политики администрации Еткульского муниципального района</w:t>
            </w:r>
          </w:p>
          <w:p w:rsidR="00F90C8C" w:rsidRDefault="00F90C8C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72886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по физической культуре и спорту администрации Еткульского муниципального района</w:t>
            </w:r>
          </w:p>
          <w:p w:rsidR="00F90C8C" w:rsidRDefault="00AC5CC9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57DA3">
              <w:rPr>
                <w:sz w:val="28"/>
                <w:szCs w:val="28"/>
              </w:rPr>
              <w:t>Управление образования администрации Еткульского муниципального района</w:t>
            </w:r>
          </w:p>
          <w:p w:rsidR="00AC5CC9" w:rsidRDefault="00AC5CC9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C6D8C">
              <w:rPr>
                <w:sz w:val="28"/>
                <w:szCs w:val="28"/>
              </w:rPr>
              <w:t>Комиссия</w:t>
            </w:r>
            <w:r>
              <w:rPr>
                <w:sz w:val="28"/>
                <w:szCs w:val="28"/>
              </w:rPr>
              <w:t xml:space="preserve"> по делам несовершеннолетних и защите их прав администрации Еткульского муниципального района </w:t>
            </w:r>
          </w:p>
          <w:p w:rsidR="00AC5CC9" w:rsidRDefault="00AC5CC9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Управление социальной защиты населения  администрации Еткульского муниципального района</w:t>
            </w:r>
          </w:p>
          <w:p w:rsidR="002A4652" w:rsidRDefault="002A4652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ОМВД России по Еткульскому району </w:t>
            </w:r>
            <w:r w:rsidR="00072886">
              <w:rPr>
                <w:sz w:val="28"/>
                <w:szCs w:val="28"/>
              </w:rPr>
              <w:t>Челябинской области</w:t>
            </w:r>
          </w:p>
          <w:p w:rsidR="00AE44D7" w:rsidRDefault="00AE44D7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E44D7">
              <w:rPr>
                <w:sz w:val="28"/>
                <w:szCs w:val="28"/>
              </w:rPr>
              <w:t>ГБУЗ «Районная больница с.</w:t>
            </w:r>
            <w:r w:rsidR="00B20E30">
              <w:rPr>
                <w:sz w:val="28"/>
                <w:szCs w:val="28"/>
              </w:rPr>
              <w:t xml:space="preserve"> </w:t>
            </w:r>
            <w:r w:rsidRPr="00AE44D7">
              <w:rPr>
                <w:sz w:val="28"/>
                <w:szCs w:val="28"/>
              </w:rPr>
              <w:t>Еткуль»</w:t>
            </w:r>
          </w:p>
          <w:p w:rsidR="00AE44D7" w:rsidRDefault="00AE44D7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72886" w:rsidRPr="00072886">
              <w:rPr>
                <w:sz w:val="28"/>
                <w:szCs w:val="28"/>
              </w:rPr>
              <w:t xml:space="preserve">Областное казенное учреждение </w:t>
            </w:r>
            <w:r w:rsidR="00072886">
              <w:rPr>
                <w:sz w:val="28"/>
                <w:szCs w:val="28"/>
              </w:rPr>
              <w:t>«</w:t>
            </w:r>
            <w:r w:rsidRPr="00AE44D7">
              <w:rPr>
                <w:sz w:val="28"/>
                <w:szCs w:val="28"/>
              </w:rPr>
              <w:t>Центр занятости населения</w:t>
            </w:r>
            <w:r>
              <w:rPr>
                <w:sz w:val="28"/>
                <w:szCs w:val="28"/>
              </w:rPr>
              <w:t xml:space="preserve"> Еткульского района</w:t>
            </w:r>
            <w:r w:rsidR="00072886">
              <w:rPr>
                <w:sz w:val="28"/>
                <w:szCs w:val="28"/>
              </w:rPr>
              <w:t>»</w:t>
            </w:r>
          </w:p>
          <w:p w:rsidR="00AC5CC9" w:rsidRDefault="00AC5CC9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AC5CC9" w:rsidRDefault="007F0E0F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C5CC9">
              <w:rPr>
                <w:sz w:val="28"/>
                <w:szCs w:val="28"/>
              </w:rPr>
              <w:t>«Профилактика преступлений и иных правонарушений, усиление  борьбы с преступностью</w:t>
            </w:r>
            <w:r>
              <w:rPr>
                <w:sz w:val="28"/>
                <w:szCs w:val="28"/>
              </w:rPr>
              <w:t xml:space="preserve"> на территории Еткульского муниципального района</w:t>
            </w:r>
            <w:r w:rsidR="00AC5CC9">
              <w:rPr>
                <w:sz w:val="28"/>
                <w:szCs w:val="28"/>
              </w:rPr>
              <w:t xml:space="preserve">» </w:t>
            </w:r>
          </w:p>
          <w:p w:rsidR="007F0E0F" w:rsidRDefault="007F0E0F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«Профилактика безнадзорности  и  правонарушений несовершеннолетних»</w:t>
            </w:r>
          </w:p>
          <w:p w:rsidR="007F0E0F" w:rsidRDefault="007F0E0F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«Противодействие  распространению  наркомании в Еткульском муниципальном </w:t>
            </w:r>
            <w:r w:rsidR="001463DB">
              <w:rPr>
                <w:sz w:val="28"/>
                <w:szCs w:val="28"/>
              </w:rPr>
              <w:t>районе»</w:t>
            </w:r>
          </w:p>
          <w:p w:rsidR="00F90C8C" w:rsidRPr="001463DB" w:rsidRDefault="00F90C8C" w:rsidP="00E55574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60715" w:rsidRDefault="00E55574" w:rsidP="00126CA5">
            <w:pPr>
              <w:autoSpaceDE w:val="0"/>
              <w:autoSpaceDN w:val="0"/>
              <w:adjustRightInd w:val="0"/>
              <w:ind w:left="317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463DB" w:rsidRPr="001463D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на территории </w:t>
            </w:r>
            <w:r w:rsidR="001463DB">
              <w:rPr>
                <w:rFonts w:ascii="Times New Roman" w:hAnsi="Times New Roman" w:cs="Times New Roman"/>
                <w:sz w:val="28"/>
                <w:szCs w:val="28"/>
              </w:rPr>
              <w:t xml:space="preserve">Еткульского муниципального района </w:t>
            </w:r>
            <w:r w:rsidR="001463DB" w:rsidRPr="001463DB">
              <w:rPr>
                <w:rFonts w:ascii="Times New Roman" w:hAnsi="Times New Roman" w:cs="Times New Roman"/>
                <w:sz w:val="28"/>
                <w:szCs w:val="28"/>
              </w:rPr>
              <w:t>государственной политики в сфере борьбы с преступностью, профилактики правонарушений</w:t>
            </w:r>
          </w:p>
          <w:p w:rsidR="00842F58" w:rsidRDefault="00842F58" w:rsidP="00FF43EF">
            <w:pPr>
              <w:autoSpaceDE w:val="0"/>
              <w:autoSpaceDN w:val="0"/>
              <w:adjustRightInd w:val="0"/>
              <w:ind w:left="317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F58" w:rsidRDefault="00842F58" w:rsidP="00FF43EF">
            <w:pPr>
              <w:autoSpaceDE w:val="0"/>
              <w:autoSpaceDN w:val="0"/>
              <w:adjustRightInd w:val="0"/>
              <w:ind w:left="317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3DB" w:rsidRDefault="002A4652" w:rsidP="00FF43EF">
            <w:pPr>
              <w:autoSpaceDE w:val="0"/>
              <w:autoSpaceDN w:val="0"/>
              <w:adjustRightInd w:val="0"/>
              <w:ind w:left="317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1463DB" w:rsidRPr="001463DB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совершенствование системы профилактики правонарушений, снижение количества против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оправных деяний и их проявлений, </w:t>
            </w:r>
          </w:p>
          <w:p w:rsidR="006E14E3" w:rsidRDefault="00E56C33" w:rsidP="00FF43EF">
            <w:pPr>
              <w:autoSpaceDE w:val="0"/>
              <w:autoSpaceDN w:val="0"/>
              <w:adjustRightInd w:val="0"/>
              <w:ind w:left="317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E30">
              <w:rPr>
                <w:rFonts w:ascii="Times New Roman" w:hAnsi="Times New Roman" w:cs="Times New Roman"/>
                <w:sz w:val="28"/>
                <w:szCs w:val="28"/>
              </w:rPr>
              <w:t>- предупреждение детской безнадзорности, создание условий  для эффективной реабилитации  и развития  детей, находящихся в трудной жизненной ситуации;</w:t>
            </w:r>
          </w:p>
          <w:p w:rsidR="002A4652" w:rsidRDefault="00FF43EF" w:rsidP="00126CA5">
            <w:pPr>
              <w:autoSpaceDE w:val="0"/>
              <w:autoSpaceDN w:val="0"/>
              <w:adjustRightInd w:val="0"/>
              <w:ind w:left="317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463DB" w:rsidRPr="001463DB">
              <w:rPr>
                <w:rFonts w:ascii="Times New Roman" w:hAnsi="Times New Roman" w:cs="Times New Roman"/>
                <w:sz w:val="28"/>
                <w:szCs w:val="28"/>
              </w:rPr>
              <w:t>снижение уровня незаконного потребления наркотических средств и психотропных веществ жителями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4BC2">
              <w:rPr>
                <w:rFonts w:ascii="Times New Roman" w:hAnsi="Times New Roman" w:cs="Times New Roman"/>
                <w:sz w:val="28"/>
                <w:szCs w:val="28"/>
              </w:rPr>
              <w:t>Еткульского муниципального района</w:t>
            </w:r>
          </w:p>
          <w:p w:rsidR="00126CA5" w:rsidRPr="001463DB" w:rsidRDefault="00126CA5" w:rsidP="00126CA5">
            <w:pPr>
              <w:autoSpaceDE w:val="0"/>
              <w:autoSpaceDN w:val="0"/>
              <w:adjustRightInd w:val="0"/>
              <w:ind w:left="317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F58" w:rsidRDefault="00842F58" w:rsidP="000608EA">
            <w:pPr>
              <w:pStyle w:val="a6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8EA" w:rsidRPr="000608EA" w:rsidRDefault="000608EA" w:rsidP="009F6458">
            <w:pPr>
              <w:pStyle w:val="a6"/>
              <w:tabs>
                <w:tab w:val="left" w:pos="6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общее количество преступлений, совершенных на территории района (единиц);</w:t>
            </w:r>
          </w:p>
          <w:p w:rsidR="000608EA" w:rsidRPr="000608EA" w:rsidRDefault="000608EA" w:rsidP="000608EA">
            <w:pPr>
              <w:pStyle w:val="a6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общая раскрываемость преступлений (процент)</w:t>
            </w:r>
            <w:r w:rsidR="002A465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08EA" w:rsidRDefault="000608EA" w:rsidP="000608EA">
            <w:pPr>
              <w:pStyle w:val="a6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92ED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преступлений, с</w:t>
            </w:r>
            <w:r w:rsidR="004A3AF3">
              <w:rPr>
                <w:rFonts w:ascii="Times New Roman" w:hAnsi="Times New Roman" w:cs="Times New Roman"/>
                <w:sz w:val="28"/>
                <w:szCs w:val="28"/>
              </w:rPr>
              <w:t xml:space="preserve">овершаемых  общественных </w:t>
            </w:r>
            <w:proofErr w:type="gramStart"/>
            <w:r w:rsidR="004A3AF3">
              <w:rPr>
                <w:rFonts w:ascii="Times New Roman" w:hAnsi="Times New Roman" w:cs="Times New Roman"/>
                <w:sz w:val="28"/>
                <w:szCs w:val="28"/>
              </w:rPr>
              <w:t>местах</w:t>
            </w:r>
            <w:proofErr w:type="gramEnd"/>
            <w:r w:rsidR="002A4652">
              <w:rPr>
                <w:rFonts w:ascii="Times New Roman" w:hAnsi="Times New Roman" w:cs="Times New Roman"/>
                <w:sz w:val="28"/>
                <w:szCs w:val="28"/>
              </w:rPr>
              <w:t xml:space="preserve"> (единиц)</w:t>
            </w:r>
            <w:r w:rsidR="004A3A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4652" w:rsidRPr="002A4652" w:rsidRDefault="002A4652" w:rsidP="002A4652">
            <w:pPr>
              <w:tabs>
                <w:tab w:val="left" w:pos="884"/>
              </w:tabs>
              <w:ind w:left="33" w:firstLine="284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26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652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межведомственных профилактических мероприятий (акций) (единиц)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08EA" w:rsidRDefault="000608EA" w:rsidP="000608EA">
            <w:pPr>
              <w:pStyle w:val="a6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  -  количество публикаций в целях  повышения информированности населения о проводимой  профилактической работе по предупреждению преступлений</w:t>
            </w:r>
            <w:r w:rsidR="002A4652">
              <w:rPr>
                <w:rFonts w:ascii="Times New Roman" w:hAnsi="Times New Roman" w:cs="Times New Roman"/>
                <w:sz w:val="28"/>
                <w:szCs w:val="28"/>
              </w:rPr>
              <w:t xml:space="preserve"> и иных правонарушений (единиц);</w:t>
            </w:r>
          </w:p>
          <w:p w:rsidR="002A4652" w:rsidRPr="002A4652" w:rsidRDefault="002A4652" w:rsidP="002A4652">
            <w:pPr>
              <w:jc w:val="both"/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привлеченных в охране общественного порядка в составе народных дружин (человек)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6467C" w:rsidRPr="007A29EF" w:rsidRDefault="0036467C" w:rsidP="00364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A70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- снижение</w:t>
            </w:r>
            <w:r w:rsidRPr="007A29EF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подростковой преступности от общего числа, совершенных преступлений отчетного периода в сравнении с аналогичным периодом прошлого года</w:t>
            </w:r>
            <w:r w:rsidR="00D2053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(процент)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36467C" w:rsidRPr="007A29EF" w:rsidRDefault="0036467C" w:rsidP="00364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29EF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- с</w:t>
            </w:r>
            <w:r w:rsidRPr="007A29EF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нижение числа несовершеннолетних, совершающих правонарушения и преступления</w:t>
            </w:r>
            <w:r w:rsidR="00D2053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(процент)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36467C" w:rsidRPr="007A29EF" w:rsidRDefault="0036467C" w:rsidP="003646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29EF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- у</w:t>
            </w:r>
            <w:r w:rsidRPr="007A29EF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величение числа несовершеннолетних, вовлеченных во внеурочную занятость и трудоустройство</w:t>
            </w:r>
            <w:r w:rsidR="00D2053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(процент)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36467C" w:rsidRPr="0036467C" w:rsidRDefault="0036467C" w:rsidP="002A4652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</w:t>
            </w:r>
            <w:r w:rsidRPr="007A29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окращение количества семей, находящихся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социально-опасном положении</w:t>
            </w:r>
            <w:r w:rsidR="00D2053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2053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(процент)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608EA" w:rsidRPr="000608EA" w:rsidRDefault="0036467C" w:rsidP="000608EA">
            <w:pPr>
              <w:pStyle w:val="a6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608EA"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несовершеннолетних в профильных сменах лагерей по профилактике </w:t>
            </w:r>
            <w:r w:rsidR="000608EA" w:rsidRPr="000608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наркомании</w:t>
            </w:r>
            <w:r w:rsidR="00D205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0531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(человек)</w:t>
            </w:r>
            <w:r w:rsidR="000608EA" w:rsidRPr="000608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08EA" w:rsidRPr="000608EA" w:rsidRDefault="0036467C" w:rsidP="000608EA">
            <w:pPr>
              <w:pStyle w:val="a6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608EA" w:rsidRPr="000608EA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публичных профилактических антинаркотических, антитабачных мероприятий (единиц)</w:t>
            </w:r>
          </w:p>
          <w:p w:rsidR="000608EA" w:rsidRDefault="000608EA" w:rsidP="000608EA">
            <w:pPr>
              <w:pStyle w:val="a6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2A76" w:rsidRDefault="006A2A76" w:rsidP="006A2A76"/>
          <w:p w:rsidR="00E47EEF" w:rsidRDefault="00D028EC" w:rsidP="006A2A7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</w:t>
            </w:r>
            <w:r w:rsidR="00E47EEF">
              <w:rPr>
                <w:sz w:val="28"/>
                <w:szCs w:val="28"/>
              </w:rPr>
              <w:t xml:space="preserve"> годы</w:t>
            </w:r>
          </w:p>
          <w:p w:rsidR="00E47EEF" w:rsidRDefault="00E47EEF" w:rsidP="00F90C8C">
            <w:pPr>
              <w:pStyle w:val="a3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842F58" w:rsidRDefault="00842F58" w:rsidP="00E47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EEF" w:rsidRPr="00F413B6" w:rsidRDefault="009F6458" w:rsidP="00E47E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47EEF" w:rsidRPr="00F413B6">
              <w:rPr>
                <w:rFonts w:ascii="Times New Roman" w:hAnsi="Times New Roman" w:cs="Times New Roman"/>
                <w:sz w:val="28"/>
                <w:szCs w:val="28"/>
              </w:rPr>
              <w:t>бщий объем финансового обеспечения муни</w:t>
            </w:r>
            <w:r w:rsidR="00D040AF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ципальной  </w:t>
            </w:r>
            <w:r w:rsidR="00D028EC">
              <w:rPr>
                <w:rFonts w:ascii="Times New Roman" w:hAnsi="Times New Roman" w:cs="Times New Roman"/>
                <w:sz w:val="28"/>
                <w:szCs w:val="28"/>
              </w:rPr>
              <w:t>программы в 2023-2025</w:t>
            </w:r>
            <w:r w:rsidR="00E47EEF" w:rsidRPr="00F413B6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составит </w:t>
            </w:r>
            <w:r w:rsidR="00100B22">
              <w:rPr>
                <w:rFonts w:ascii="Times New Roman" w:hAnsi="Times New Roman" w:cs="Times New Roman"/>
                <w:sz w:val="28"/>
                <w:szCs w:val="28"/>
              </w:rPr>
              <w:t>1255,800</w:t>
            </w:r>
            <w:r w:rsidR="00E47EEF" w:rsidRPr="00F413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E47EEF" w:rsidRPr="00D93F7C" w:rsidRDefault="00D028EC" w:rsidP="00E47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D93F7C" w:rsidRPr="00D93F7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83E1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93F7C" w:rsidRPr="006A3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0B22">
              <w:rPr>
                <w:rFonts w:ascii="Times New Roman" w:hAnsi="Times New Roman" w:cs="Times New Roman"/>
                <w:sz w:val="28"/>
                <w:szCs w:val="28"/>
              </w:rPr>
              <w:t>418,6</w:t>
            </w:r>
            <w:r w:rsidR="009370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33F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47EEF" w:rsidRPr="00D93F7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47EEF" w:rsidRPr="00D93F7C" w:rsidRDefault="00D028EC" w:rsidP="00E47E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E47EEF" w:rsidRPr="00D93F7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83E1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00B22">
              <w:rPr>
                <w:rFonts w:ascii="Times New Roman" w:hAnsi="Times New Roman" w:cs="Times New Roman"/>
                <w:sz w:val="28"/>
                <w:szCs w:val="28"/>
              </w:rPr>
              <w:t xml:space="preserve"> 418,600 </w:t>
            </w:r>
            <w:r w:rsidR="00E47EEF" w:rsidRPr="00D93F7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B39AF" w:rsidRDefault="00D028EC" w:rsidP="00126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7A1EA2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83E1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00B22">
              <w:rPr>
                <w:rFonts w:ascii="Times New Roman" w:hAnsi="Times New Roman" w:cs="Times New Roman"/>
                <w:sz w:val="28"/>
                <w:szCs w:val="28"/>
              </w:rPr>
              <w:t xml:space="preserve"> 418,600 </w:t>
            </w:r>
            <w:r w:rsidR="00E807CF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9F6458" w:rsidRDefault="009F6458" w:rsidP="00126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B09" w:rsidRDefault="009F6458" w:rsidP="00126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</w:t>
            </w:r>
            <w:r w:rsidR="0015259A">
              <w:rPr>
                <w:rFonts w:ascii="Times New Roman" w:hAnsi="Times New Roman" w:cs="Times New Roman"/>
                <w:sz w:val="28"/>
                <w:szCs w:val="28"/>
              </w:rPr>
              <w:t>жет программы составляет 393</w:t>
            </w:r>
            <w:r w:rsidR="00100B2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15259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9F6458" w:rsidRDefault="009F6458" w:rsidP="00126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259A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100B2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9F6458" w:rsidRDefault="009F6458" w:rsidP="00126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259A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100B2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9F6458" w:rsidRDefault="009F6458" w:rsidP="00126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год–</w:t>
            </w:r>
            <w:r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259A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100B2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тыс. рублей.</w:t>
            </w:r>
          </w:p>
          <w:p w:rsidR="001A4778" w:rsidRDefault="001A4778" w:rsidP="001A4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778" w:rsidRDefault="009F6458" w:rsidP="001A4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1A4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4778"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бюджет программы </w:t>
            </w:r>
            <w:r w:rsidR="000B334E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15259A">
              <w:rPr>
                <w:rFonts w:ascii="Times New Roman" w:hAnsi="Times New Roman" w:cs="Times New Roman"/>
                <w:sz w:val="28"/>
                <w:szCs w:val="28"/>
              </w:rPr>
              <w:t>862</w:t>
            </w:r>
            <w:r w:rsidR="0000550F">
              <w:rPr>
                <w:rFonts w:ascii="Times New Roman" w:hAnsi="Times New Roman" w:cs="Times New Roman"/>
                <w:sz w:val="28"/>
                <w:szCs w:val="28"/>
              </w:rPr>
              <w:t xml:space="preserve">,800 </w:t>
            </w:r>
            <w:r w:rsidR="008864E5">
              <w:rPr>
                <w:rFonts w:ascii="Times New Roman" w:hAnsi="Times New Roman" w:cs="Times New Roman"/>
                <w:sz w:val="28"/>
                <w:szCs w:val="28"/>
              </w:rPr>
              <w:t>тыс. рублей, из них</w:t>
            </w:r>
            <w:r w:rsidR="001A4778"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1A4778" w:rsidRPr="001A4778" w:rsidRDefault="00CB7E32" w:rsidP="001A4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1A4778"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83E1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A4778"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259A"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  <w:r w:rsidR="00937003">
              <w:rPr>
                <w:rFonts w:ascii="Times New Roman" w:hAnsi="Times New Roman" w:cs="Times New Roman"/>
                <w:sz w:val="28"/>
                <w:szCs w:val="28"/>
              </w:rPr>
              <w:t>,60</w:t>
            </w:r>
            <w:r w:rsidR="00B33F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A4778"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A4778" w:rsidRPr="001A4778" w:rsidRDefault="00CB7E32" w:rsidP="001A4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1A4778"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83E1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A4778"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259A"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  <w:r w:rsidR="00937003">
              <w:rPr>
                <w:rFonts w:ascii="Times New Roman" w:hAnsi="Times New Roman" w:cs="Times New Roman"/>
                <w:sz w:val="28"/>
                <w:szCs w:val="28"/>
              </w:rPr>
              <w:t>,60</w:t>
            </w:r>
            <w:r w:rsidR="00B33F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A4778" w:rsidRPr="001A477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A4778" w:rsidRPr="001A4778" w:rsidRDefault="00CB7E32" w:rsidP="001A47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231AF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83E1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31A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259A"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  <w:r w:rsidR="00937003">
              <w:rPr>
                <w:rFonts w:ascii="Times New Roman" w:hAnsi="Times New Roman" w:cs="Times New Roman"/>
                <w:sz w:val="28"/>
                <w:szCs w:val="28"/>
              </w:rPr>
              <w:t>,60</w:t>
            </w:r>
            <w:r w:rsidR="00B33F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0117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126CA5" w:rsidRDefault="00126CA5" w:rsidP="00126C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458" w:rsidRDefault="009F6458" w:rsidP="009F64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754" w:rsidRPr="00831754" w:rsidRDefault="00E47EEF" w:rsidP="009F64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</w:t>
            </w:r>
            <w:r w:rsidR="0083175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программы к 202</w:t>
            </w:r>
            <w:r w:rsidR="00CB7E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 xml:space="preserve"> году планируется:</w:t>
            </w:r>
          </w:p>
          <w:p w:rsidR="00A01F69" w:rsidRDefault="00EC2F11" w:rsidP="00A01F69">
            <w:pPr>
              <w:pStyle w:val="a6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47EEF" w:rsidRPr="00E47EEF">
              <w:rPr>
                <w:rFonts w:ascii="Times New Roman" w:hAnsi="Times New Roman" w:cs="Times New Roman"/>
                <w:sz w:val="28"/>
                <w:szCs w:val="28"/>
              </w:rPr>
              <w:t>снижение доли преступлений, совершенных в общественных местах, в об</w:t>
            </w:r>
            <w:r w:rsidR="00831754">
              <w:rPr>
                <w:rFonts w:ascii="Times New Roman" w:hAnsi="Times New Roman" w:cs="Times New Roman"/>
                <w:sz w:val="28"/>
                <w:szCs w:val="28"/>
              </w:rPr>
              <w:t>щем количе</w:t>
            </w:r>
            <w:r w:rsidR="00A01F69">
              <w:rPr>
                <w:rFonts w:ascii="Times New Roman" w:hAnsi="Times New Roman" w:cs="Times New Roman"/>
                <w:sz w:val="28"/>
                <w:szCs w:val="28"/>
              </w:rPr>
              <w:t>стве преступлений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 w:rsidR="00961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14A7" w:rsidRPr="00C7294B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842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  <w:r w:rsidR="00A01F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7EEF" w:rsidRDefault="00EC2F11" w:rsidP="00A01F69">
            <w:pPr>
              <w:pStyle w:val="a6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92ED2">
              <w:rPr>
                <w:rFonts w:ascii="Times New Roman" w:hAnsi="Times New Roman" w:cs="Times New Roman"/>
                <w:sz w:val="28"/>
                <w:szCs w:val="28"/>
              </w:rPr>
              <w:t>снижение уровня преступности</w:t>
            </w:r>
            <w:r w:rsidR="00E47EEF" w:rsidRPr="00E47E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08F6" w:rsidRPr="007008F6" w:rsidRDefault="007008F6" w:rsidP="007008F6">
            <w:pPr>
              <w:ind w:firstLine="317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B39AF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тяжких преступлений, совершаемых  в сфере семейно-бытовых бытовых отношений;</w:t>
            </w:r>
          </w:p>
          <w:p w:rsidR="00EC2F11" w:rsidRDefault="00EC2F11" w:rsidP="00DB39AF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31754">
              <w:rPr>
                <w:rFonts w:ascii="Times New Roman" w:hAnsi="Times New Roman" w:cs="Times New Roman"/>
                <w:sz w:val="28"/>
                <w:szCs w:val="28"/>
              </w:rPr>
              <w:t>сни</w:t>
            </w:r>
            <w:r w:rsidR="00831754" w:rsidRPr="00831754">
              <w:rPr>
                <w:rFonts w:ascii="Times New Roman" w:hAnsi="Times New Roman" w:cs="Times New Roman"/>
                <w:sz w:val="28"/>
                <w:szCs w:val="28"/>
              </w:rPr>
              <w:t xml:space="preserve">жение </w:t>
            </w:r>
            <w:r w:rsidR="0083175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преступлений, </w:t>
            </w:r>
            <w:r w:rsidR="00A01F69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8317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F57EF">
              <w:rPr>
                <w:rFonts w:ascii="Times New Roman" w:hAnsi="Times New Roman" w:cs="Times New Roman"/>
                <w:sz w:val="28"/>
                <w:szCs w:val="28"/>
              </w:rPr>
              <w:t xml:space="preserve">вершаемых несовершеннолетними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  <w:p w:rsidR="000D7FC9" w:rsidRDefault="00EC2F11" w:rsidP="000D7FC9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8F57EF">
              <w:rPr>
                <w:rFonts w:ascii="Times New Roman" w:hAnsi="Times New Roman" w:cs="Times New Roman"/>
                <w:sz w:val="28"/>
                <w:szCs w:val="28"/>
              </w:rPr>
              <w:t>увеличение числа несовершеннолетних, вовлеченных во внеуроч</w:t>
            </w:r>
            <w:r w:rsidR="00A01F69">
              <w:rPr>
                <w:rFonts w:ascii="Times New Roman" w:hAnsi="Times New Roman" w:cs="Times New Roman"/>
                <w:sz w:val="28"/>
                <w:szCs w:val="28"/>
              </w:rPr>
              <w:t>ную занятость и труд</w:t>
            </w:r>
            <w:r w:rsidR="00A01F69" w:rsidRPr="00DB39AF">
              <w:rPr>
                <w:rFonts w:ascii="Times New Roman" w:hAnsi="Times New Roman" w:cs="Times New Roman"/>
                <w:sz w:val="28"/>
                <w:szCs w:val="28"/>
              </w:rPr>
              <w:t>оустройство</w:t>
            </w:r>
            <w:r w:rsidR="007008F6">
              <w:rPr>
                <w:rFonts w:ascii="Times New Roman" w:hAnsi="Times New Roman" w:cs="Times New Roman"/>
                <w:sz w:val="28"/>
                <w:szCs w:val="28"/>
              </w:rPr>
              <w:t xml:space="preserve"> до 95 процентов</w:t>
            </w:r>
            <w:r w:rsidR="00A01F69" w:rsidRPr="00DB39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7EEF" w:rsidRPr="00DB39AF" w:rsidRDefault="00EC2F11" w:rsidP="000D7FC9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47EEF" w:rsidRPr="00DB39AF">
              <w:rPr>
                <w:rFonts w:ascii="Times New Roman" w:hAnsi="Times New Roman" w:cs="Times New Roman"/>
                <w:sz w:val="28"/>
                <w:szCs w:val="28"/>
              </w:rPr>
              <w:t>снижение уровня распространенности употребления наркотиков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C7294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842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  <w:r w:rsidR="00E47EEF" w:rsidRPr="00DB39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39AF" w:rsidRPr="00DB39AF" w:rsidRDefault="00DB39AF" w:rsidP="00DB39A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обеспечить </w:t>
            </w:r>
            <w:r w:rsidRPr="00DB39AF">
              <w:rPr>
                <w:rFonts w:ascii="Times New Roman" w:hAnsi="Times New Roman" w:cs="Times New Roman"/>
                <w:sz w:val="28"/>
                <w:szCs w:val="28"/>
              </w:rPr>
              <w:t>эффективную систему мер профилактики и упреждения в сфере борьбы с коррупционными правонарушениями на  муниципальной службе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Еткульском муниципальном районе</w:t>
            </w:r>
            <w:r w:rsidRPr="00DB39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7EEF" w:rsidRDefault="00DB39AF" w:rsidP="009D1F07">
            <w:pPr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B39AF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нормативной правовой базы для эффекти</w:t>
            </w:r>
            <w:r w:rsidR="009D1F07">
              <w:rPr>
                <w:rFonts w:ascii="Times New Roman" w:hAnsi="Times New Roman" w:cs="Times New Roman"/>
                <w:sz w:val="28"/>
                <w:szCs w:val="28"/>
              </w:rPr>
              <w:t>вного противодействия коррупции</w:t>
            </w:r>
            <w:r w:rsidR="00683A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2A76" w:rsidRDefault="006A2A76" w:rsidP="0070117E">
      <w:pPr>
        <w:rPr>
          <w:lang w:eastAsia="ru-RU"/>
        </w:rPr>
      </w:pPr>
      <w:bookmarkStart w:id="1" w:name="sub_1020"/>
    </w:p>
    <w:p w:rsidR="006A2A76" w:rsidRPr="0070117E" w:rsidRDefault="006A2A76" w:rsidP="0070117E">
      <w:pPr>
        <w:rPr>
          <w:lang w:eastAsia="ru-RU"/>
        </w:rPr>
      </w:pPr>
    </w:p>
    <w:p w:rsidR="007A29EF" w:rsidRPr="00AB5D2A" w:rsidRDefault="007A29EF" w:rsidP="00126CA5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110">
        <w:rPr>
          <w:rFonts w:ascii="Times New Roman" w:hAnsi="Times New Roman" w:cs="Times New Roman"/>
          <w:sz w:val="28"/>
          <w:szCs w:val="28"/>
        </w:rPr>
        <w:t>Раздел I. Приоритеты и цели муниципальной политики</w:t>
      </w:r>
      <w:r>
        <w:rPr>
          <w:rFonts w:ascii="Times New Roman" w:hAnsi="Times New Roman" w:cs="Times New Roman"/>
          <w:sz w:val="28"/>
          <w:szCs w:val="28"/>
        </w:rPr>
        <w:t>, включая характеристику текущего состояния сферы реализации муниципальной программы</w:t>
      </w:r>
    </w:p>
    <w:bookmarkEnd w:id="1"/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29EF">
        <w:rPr>
          <w:rFonts w:ascii="Times New Roman" w:hAnsi="Times New Roman" w:cs="Times New Roman"/>
          <w:sz w:val="28"/>
          <w:szCs w:val="28"/>
        </w:rPr>
        <w:t xml:space="preserve">В Стратегии национальной безопасности Российской Федерации, утвержденной  </w:t>
      </w:r>
      <w:hyperlink w:anchor="sub_0" w:history="1">
        <w:r w:rsidRPr="00126CA5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</w:rPr>
          <w:t>Указом</w:t>
        </w:r>
      </w:hyperlink>
      <w:r w:rsidRPr="007A29EF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 от 31 декабря 2015 г. N 683, стратегическими целями  государственной и общественной безопасности являются защита конституционного строя, суверенитета, государственной и территориальной целостности Российской Федерации, основных прав и свобод человека и гражданина, сохранение гражданского мира, политической и социальной стабильности в обществе, защита населения и территорий от чрезвычайных ситуаций природного и</w:t>
      </w:r>
      <w:proofErr w:type="gramEnd"/>
      <w:r w:rsidRPr="007A29EF">
        <w:rPr>
          <w:rFonts w:ascii="Times New Roman" w:hAnsi="Times New Roman" w:cs="Times New Roman"/>
          <w:sz w:val="28"/>
          <w:szCs w:val="28"/>
        </w:rPr>
        <w:t xml:space="preserve"> техногенного характера.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 xml:space="preserve">В качестве основных угроз общественной безопасности выделяются: 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- деятельность радикальных общественных объединений и группировок, использующих националистическую и религиозно-экстремистскую идеологию, частных лиц, направленная на нарушение единства и территориальной целостности Российской Федерации, дестабилизацию внутриполитической и социальной ситуации в стране, включая инспирирование "цветных революций", разрушение традиционных российских духовно-нравственных ценностей;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-деятельность преступных организаций и группировок, в том числе транснациональных, связанная с незаконным оборотом наркотических средств и психотропных веществ, оружия, боеприпасов, взрывчатых веществ, организацией незаконной миграции и торговлей людьми;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- деятельность, связанная с использованием информационных и коммуникационных технологий для распространения и пропаганды идеологии фашизма, экстремизма, терроризма и сепаратизма, нанесения ущерба гражданскому миру, политической и социальной стабильности в обществе;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- преступные посягательства, направленные против личности, собственности, государственной власти, общественной и экономической безопасности;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38"/>
      <w:r w:rsidRPr="007A29EF">
        <w:rPr>
          <w:rFonts w:ascii="Times New Roman" w:hAnsi="Times New Roman" w:cs="Times New Roman"/>
          <w:sz w:val="28"/>
          <w:szCs w:val="28"/>
        </w:rPr>
        <w:t>- коррупция</w:t>
      </w:r>
      <w:bookmarkEnd w:id="2"/>
      <w:r w:rsidRPr="007A29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 xml:space="preserve">Предупреждение правонарушений и борьба с преступностью, обеспечение общественной безопасности являются непременным условием </w:t>
      </w:r>
      <w:r w:rsidRPr="007A29EF">
        <w:rPr>
          <w:rFonts w:ascii="Times New Roman" w:hAnsi="Times New Roman" w:cs="Times New Roman"/>
          <w:sz w:val="28"/>
          <w:szCs w:val="28"/>
        </w:rPr>
        <w:lastRenderedPageBreak/>
        <w:t>стабильного существования и поступательного развития общества, создания достойных условий и уровня жизни граждан.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 xml:space="preserve">Стабилизация и последующее улучшение </w:t>
      </w:r>
      <w:proofErr w:type="gramStart"/>
      <w:r w:rsidRPr="007A29EF">
        <w:rPr>
          <w:rFonts w:ascii="Times New Roman" w:hAnsi="Times New Roman" w:cs="Times New Roman"/>
          <w:sz w:val="28"/>
          <w:szCs w:val="28"/>
        </w:rPr>
        <w:t>криминогенной ситуации</w:t>
      </w:r>
      <w:proofErr w:type="gramEnd"/>
      <w:r w:rsidRPr="007A29EF">
        <w:rPr>
          <w:rFonts w:ascii="Times New Roman" w:hAnsi="Times New Roman" w:cs="Times New Roman"/>
          <w:sz w:val="28"/>
          <w:szCs w:val="28"/>
        </w:rPr>
        <w:t xml:space="preserve"> невозможны без дальнейшего развития созданной многоуровневой системы профилактики правонарушений и преступлений.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 xml:space="preserve">Одними из наиболее значимых социально-опасных проблем современности, угрожающими социальной безопасности государства и общества, являются детская беспризорность и безнадзорность. 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 xml:space="preserve">Социальные факторы являются одной из основных причин и условий формирования противоправного поведения у подростков. Это семейное неблагополучие, алкоголизм, наркомания, социальное сиротство, невыполнение родителями обязанностей по воспитанию детей, жестокое обращение с детьми, бродяжничество, </w:t>
      </w:r>
      <w:proofErr w:type="gramStart"/>
      <w:r w:rsidRPr="007A29EF">
        <w:rPr>
          <w:rFonts w:ascii="Times New Roman" w:hAnsi="Times New Roman" w:cs="Times New Roman"/>
          <w:sz w:val="28"/>
          <w:szCs w:val="28"/>
        </w:rPr>
        <w:t>попрошайничество</w:t>
      </w:r>
      <w:proofErr w:type="gramEnd"/>
      <w:r w:rsidRPr="007A29EF">
        <w:rPr>
          <w:rFonts w:ascii="Times New Roman" w:hAnsi="Times New Roman" w:cs="Times New Roman"/>
          <w:sz w:val="28"/>
          <w:szCs w:val="28"/>
        </w:rPr>
        <w:t>, вовлечение подростков в преступную деятельность со стороны взрослых лиц.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Особого внимания требуют вопросы усиления ответственности родителей за воспитание и обучение их несовершеннолетних детей, совершенствования подходов в области защиты прав несовершеннолетних, использования современных технологий работы с семьей.</w:t>
      </w:r>
    </w:p>
    <w:p w:rsid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 xml:space="preserve">Решение этих и других вопросов, связанных с безнадзорностью и правонарушениями несовершеннолетних, напрямую зависит от обеспечения комплексного подхода и уровня взаимодействия всех ведомств и организаций, ответственных за проведение воспитательной и профилактической работы с подростками и родителями. </w:t>
      </w:r>
    </w:p>
    <w:p w:rsidR="00DF78B9" w:rsidRPr="005C0422" w:rsidRDefault="00DF78B9" w:rsidP="00B93C48">
      <w:pPr>
        <w:spacing w:line="240" w:lineRule="auto"/>
        <w:ind w:right="-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29EF">
        <w:rPr>
          <w:rFonts w:ascii="Times New Roman" w:hAnsi="Times New Roman" w:cs="Times New Roman"/>
          <w:sz w:val="28"/>
          <w:szCs w:val="28"/>
        </w:rPr>
        <w:t xml:space="preserve">В результате реализации муниципальной программы в </w:t>
      </w:r>
      <w:r w:rsidR="00CB7E32">
        <w:rPr>
          <w:rFonts w:ascii="Times New Roman" w:hAnsi="Times New Roman" w:cs="Times New Roman"/>
          <w:sz w:val="28"/>
          <w:szCs w:val="28"/>
        </w:rPr>
        <w:t>течение 2020-2022</w:t>
      </w:r>
      <w:r w:rsidRPr="005C0422">
        <w:rPr>
          <w:rFonts w:ascii="Times New Roman" w:hAnsi="Times New Roman" w:cs="Times New Roman"/>
          <w:sz w:val="28"/>
          <w:szCs w:val="28"/>
        </w:rPr>
        <w:t xml:space="preserve"> годов, происходит: стабильное снижение числа преступлений, совершенных несовершеннолетними, </w:t>
      </w:r>
      <w:r w:rsidR="00000F14" w:rsidRPr="00000F14">
        <w:rPr>
          <w:rFonts w:ascii="Times New Roman" w:hAnsi="Times New Roman" w:cs="Times New Roman"/>
          <w:sz w:val="28"/>
          <w:szCs w:val="28"/>
        </w:rPr>
        <w:t>с 18</w:t>
      </w:r>
      <w:r w:rsidR="00253F3A" w:rsidRPr="00000F14">
        <w:rPr>
          <w:rFonts w:ascii="Times New Roman" w:hAnsi="Times New Roman" w:cs="Times New Roman"/>
          <w:sz w:val="28"/>
          <w:szCs w:val="28"/>
        </w:rPr>
        <w:t xml:space="preserve"> в 2020</w:t>
      </w:r>
      <w:r w:rsidR="00000F14" w:rsidRPr="00000F14">
        <w:rPr>
          <w:rFonts w:ascii="Times New Roman" w:hAnsi="Times New Roman" w:cs="Times New Roman"/>
          <w:sz w:val="28"/>
          <w:szCs w:val="28"/>
        </w:rPr>
        <w:t xml:space="preserve"> году до 9</w:t>
      </w:r>
      <w:r w:rsidRPr="00000F14">
        <w:rPr>
          <w:rFonts w:ascii="Times New Roman" w:hAnsi="Times New Roman" w:cs="Times New Roman"/>
          <w:sz w:val="28"/>
          <w:szCs w:val="28"/>
        </w:rPr>
        <w:t xml:space="preserve"> в</w:t>
      </w:r>
      <w:r w:rsidR="00253F3A">
        <w:rPr>
          <w:rFonts w:ascii="Times New Roman" w:hAnsi="Times New Roman" w:cs="Times New Roman"/>
          <w:sz w:val="28"/>
          <w:szCs w:val="28"/>
        </w:rPr>
        <w:t xml:space="preserve"> текущем 2022</w:t>
      </w:r>
      <w:r w:rsidRPr="005C0422">
        <w:rPr>
          <w:rFonts w:ascii="Times New Roman" w:hAnsi="Times New Roman" w:cs="Times New Roman"/>
          <w:sz w:val="28"/>
          <w:szCs w:val="28"/>
        </w:rPr>
        <w:t xml:space="preserve"> году; снижение количества семей, находящихся в с</w:t>
      </w:r>
      <w:r w:rsidR="005123D0">
        <w:rPr>
          <w:rFonts w:ascii="Times New Roman" w:hAnsi="Times New Roman" w:cs="Times New Roman"/>
          <w:sz w:val="28"/>
          <w:szCs w:val="28"/>
        </w:rPr>
        <w:t>оциально-опасном положении, с 24 в 2020 году до 9 в текущем 2022</w:t>
      </w:r>
      <w:r w:rsidRPr="005C0422">
        <w:rPr>
          <w:rFonts w:ascii="Times New Roman" w:hAnsi="Times New Roman" w:cs="Times New Roman"/>
          <w:sz w:val="28"/>
          <w:szCs w:val="28"/>
        </w:rPr>
        <w:t xml:space="preserve"> году;</w:t>
      </w:r>
      <w:proofErr w:type="gramEnd"/>
      <w:r w:rsidRPr="005C0422">
        <w:rPr>
          <w:rFonts w:ascii="Times New Roman" w:hAnsi="Times New Roman" w:cs="Times New Roman"/>
          <w:sz w:val="28"/>
          <w:szCs w:val="28"/>
        </w:rPr>
        <w:t xml:space="preserve"> увеличение количества несовершеннолетних, трудоустроенных в свободное (каникулярное) от учебы время</w:t>
      </w:r>
      <w:r w:rsidRPr="009A524E">
        <w:rPr>
          <w:rFonts w:ascii="Times New Roman" w:hAnsi="Times New Roman" w:cs="Times New Roman"/>
          <w:sz w:val="28"/>
          <w:szCs w:val="28"/>
        </w:rPr>
        <w:t xml:space="preserve">, </w:t>
      </w:r>
      <w:r w:rsidR="009A524E" w:rsidRPr="009A524E">
        <w:rPr>
          <w:rFonts w:ascii="Times New Roman" w:hAnsi="Times New Roman" w:cs="Times New Roman"/>
          <w:sz w:val="28"/>
          <w:szCs w:val="28"/>
        </w:rPr>
        <w:t>с 33 в 2020 году до 75 в 2022</w:t>
      </w:r>
      <w:r w:rsidRPr="009A524E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22">
        <w:rPr>
          <w:rFonts w:ascii="Times New Roman" w:hAnsi="Times New Roman" w:cs="Times New Roman"/>
          <w:sz w:val="28"/>
          <w:szCs w:val="28"/>
        </w:rPr>
        <w:t xml:space="preserve">Эффективное решение данных проблем может быть достигнуто путем </w:t>
      </w:r>
      <w:r w:rsidRPr="007A29EF">
        <w:rPr>
          <w:rFonts w:ascii="Times New Roman" w:hAnsi="Times New Roman" w:cs="Times New Roman"/>
          <w:sz w:val="28"/>
          <w:szCs w:val="28"/>
        </w:rPr>
        <w:t xml:space="preserve">реализации согласованного комплекса мероприятий: </w:t>
      </w:r>
    </w:p>
    <w:p w:rsidR="007A29EF" w:rsidRPr="007A29EF" w:rsidRDefault="00E67186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A29EF" w:rsidRPr="007A29EF">
          <w:rPr>
            <w:rStyle w:val="w"/>
            <w:rFonts w:ascii="Times New Roman" w:hAnsi="Times New Roman" w:cs="Times New Roman"/>
            <w:color w:val="000000" w:themeColor="text1"/>
            <w:sz w:val="28"/>
            <w:szCs w:val="28"/>
          </w:rPr>
          <w:t>предупреждение</w:t>
        </w:r>
      </w:hyperlink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безнадзорности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,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беспризорности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,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правонарушений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и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антиобщественных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действий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несовершеннолетних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,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выявление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и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устранение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причин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и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условий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,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способствующих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="007A29EF" w:rsidRPr="007A29EF">
        <w:rPr>
          <w:rStyle w:val="w"/>
          <w:rFonts w:ascii="Times New Roman" w:hAnsi="Times New Roman" w:cs="Times New Roman"/>
          <w:sz w:val="28"/>
          <w:szCs w:val="28"/>
        </w:rPr>
        <w:t>этому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Style w:val="w"/>
          <w:rFonts w:ascii="Times New Roman" w:hAnsi="Times New Roman" w:cs="Times New Roman"/>
          <w:sz w:val="28"/>
          <w:szCs w:val="28"/>
        </w:rPr>
        <w:t>обеспечение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защиты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прав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и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законных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интересов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несовершеннолетних</w:t>
      </w:r>
      <w:r w:rsidRPr="007A29EF">
        <w:rPr>
          <w:rFonts w:ascii="Times New Roman" w:hAnsi="Times New Roman" w:cs="Times New Roman"/>
          <w:sz w:val="28"/>
          <w:szCs w:val="28"/>
        </w:rPr>
        <w:t>;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социально</w:t>
      </w:r>
      <w:r w:rsidRPr="007A29EF">
        <w:rPr>
          <w:rFonts w:ascii="Times New Roman" w:hAnsi="Times New Roman" w:cs="Times New Roman"/>
          <w:sz w:val="28"/>
          <w:szCs w:val="28"/>
        </w:rPr>
        <w:t>-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педагогическая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7A29EF">
          <w:rPr>
            <w:rStyle w:val="w"/>
            <w:rFonts w:ascii="Times New Roman" w:hAnsi="Times New Roman" w:cs="Times New Roman"/>
            <w:color w:val="000000" w:themeColor="text1"/>
            <w:sz w:val="28"/>
            <w:szCs w:val="28"/>
          </w:rPr>
          <w:t>реабилитация</w:t>
        </w:r>
      </w:hyperlink>
      <w:r w:rsidRPr="007A29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несовершеннолетних</w:t>
      </w:r>
      <w:r w:rsidRPr="007A29EF">
        <w:rPr>
          <w:rFonts w:ascii="Times New Roman" w:hAnsi="Times New Roman" w:cs="Times New Roman"/>
          <w:sz w:val="28"/>
          <w:szCs w:val="28"/>
        </w:rPr>
        <w:t xml:space="preserve">,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находящихся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в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социально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опасном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положении</w:t>
      </w:r>
      <w:r w:rsidRPr="007A29E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Style w:val="w"/>
          <w:rFonts w:ascii="Times New Roman" w:hAnsi="Times New Roman" w:cs="Times New Roman"/>
          <w:sz w:val="28"/>
          <w:szCs w:val="28"/>
        </w:rPr>
        <w:t>выявление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и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пресечение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случаев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вовлечения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несовершеннолетних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в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совершение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преступлений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и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антиобщественных</w:t>
      </w:r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r w:rsidRPr="007A29EF">
        <w:rPr>
          <w:rStyle w:val="w"/>
          <w:rFonts w:ascii="Times New Roman" w:hAnsi="Times New Roman" w:cs="Times New Roman"/>
          <w:sz w:val="28"/>
          <w:szCs w:val="28"/>
        </w:rPr>
        <w:t>действий</w:t>
      </w:r>
      <w:r w:rsidRPr="007A29EF">
        <w:rPr>
          <w:rFonts w:ascii="Times New Roman" w:hAnsi="Times New Roman" w:cs="Times New Roman"/>
          <w:sz w:val="28"/>
          <w:szCs w:val="28"/>
        </w:rPr>
        <w:t>.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29EF">
        <w:rPr>
          <w:rFonts w:ascii="Times New Roman" w:hAnsi="Times New Roman" w:cs="Times New Roman"/>
          <w:sz w:val="28"/>
          <w:szCs w:val="28"/>
        </w:rPr>
        <w:t>Современная</w:t>
      </w:r>
      <w:proofErr w:type="gramEnd"/>
      <w:r w:rsidRPr="007A29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9EF">
        <w:rPr>
          <w:rFonts w:ascii="Times New Roman" w:hAnsi="Times New Roman" w:cs="Times New Roman"/>
          <w:sz w:val="28"/>
          <w:szCs w:val="28"/>
        </w:rPr>
        <w:t>наркоситуация</w:t>
      </w:r>
      <w:proofErr w:type="spellEnd"/>
      <w:r w:rsidRPr="007A29EF">
        <w:rPr>
          <w:rFonts w:ascii="Times New Roman" w:hAnsi="Times New Roman" w:cs="Times New Roman"/>
          <w:sz w:val="28"/>
          <w:szCs w:val="28"/>
        </w:rPr>
        <w:t xml:space="preserve">  характеризуется сохранением негативных тенденций в сфере незаконного оборота и незаконного употребления наркотиков, что представляет серьезную угрозу здоровью населения, экономике, правопорядку. Прогрессирующее ухудшение </w:t>
      </w:r>
      <w:proofErr w:type="spellStart"/>
      <w:r w:rsidRPr="007A29EF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Pr="007A29EF">
        <w:rPr>
          <w:rFonts w:ascii="Times New Roman" w:hAnsi="Times New Roman" w:cs="Times New Roman"/>
          <w:sz w:val="28"/>
          <w:szCs w:val="28"/>
        </w:rPr>
        <w:t xml:space="preserve"> сопровождается неуклонным «омоложением» современной наркомании.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lastRenderedPageBreak/>
        <w:t>Распространение незаконного оборота и незаконного потребления наркотиков обусловлено целым рядом взаимосвязанных факторов. Территориальная близость Еткульского муниципального района к областному центру,  городам Коркино, Еманжелинск, сказывается на распространении наркомании «из города в сельскую местность».  Существенное влияние оказывает и наличие собственной растительной сырьевой базы для производства наркотиков.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Значительное влияние на динамику развития оказывает распространение различных "дизайнер</w:t>
      </w:r>
      <w:r w:rsidR="008941F9">
        <w:rPr>
          <w:rFonts w:ascii="Times New Roman" w:hAnsi="Times New Roman" w:cs="Times New Roman"/>
          <w:sz w:val="28"/>
          <w:szCs w:val="28"/>
        </w:rPr>
        <w:t xml:space="preserve">ских" синтетических наркотиков. </w:t>
      </w:r>
      <w:r w:rsidRPr="007A29EF">
        <w:rPr>
          <w:rFonts w:ascii="Times New Roman" w:hAnsi="Times New Roman" w:cs="Times New Roman"/>
          <w:sz w:val="28"/>
          <w:szCs w:val="28"/>
        </w:rPr>
        <w:t xml:space="preserve">Они составляют конкуренцию находящимся в незаконном обороте ранее известным видам наркотиков, что влечет за собой постоянное изменение структуры </w:t>
      </w:r>
      <w:proofErr w:type="spellStart"/>
      <w:r w:rsidRPr="007A29EF">
        <w:rPr>
          <w:rFonts w:ascii="Times New Roman" w:hAnsi="Times New Roman" w:cs="Times New Roman"/>
          <w:sz w:val="28"/>
          <w:szCs w:val="28"/>
        </w:rPr>
        <w:t>наркорынка</w:t>
      </w:r>
      <w:proofErr w:type="spellEnd"/>
      <w:r w:rsidRPr="007A29EF">
        <w:rPr>
          <w:rFonts w:ascii="Times New Roman" w:hAnsi="Times New Roman" w:cs="Times New Roman"/>
          <w:sz w:val="28"/>
          <w:szCs w:val="28"/>
        </w:rPr>
        <w:t xml:space="preserve"> и маршрутов </w:t>
      </w:r>
      <w:proofErr w:type="spellStart"/>
      <w:r w:rsidRPr="007A29EF">
        <w:rPr>
          <w:rFonts w:ascii="Times New Roman" w:hAnsi="Times New Roman" w:cs="Times New Roman"/>
          <w:sz w:val="28"/>
          <w:szCs w:val="28"/>
        </w:rPr>
        <w:t>наркотрафика</w:t>
      </w:r>
      <w:proofErr w:type="spellEnd"/>
      <w:r w:rsidRPr="007A29EF">
        <w:rPr>
          <w:rFonts w:ascii="Times New Roman" w:hAnsi="Times New Roman" w:cs="Times New Roman"/>
          <w:sz w:val="28"/>
          <w:szCs w:val="28"/>
        </w:rPr>
        <w:t>, а также расширение круга лиц, вовлеченных в оборот этих веществ.</w:t>
      </w:r>
    </w:p>
    <w:p w:rsidR="007A29EF" w:rsidRPr="007A29EF" w:rsidRDefault="00E67186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7A29EF" w:rsidRPr="00996EE8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="007A29EF" w:rsidRPr="00996EE8">
        <w:rPr>
          <w:rFonts w:ascii="Times New Roman" w:hAnsi="Times New Roman" w:cs="Times New Roman"/>
          <w:sz w:val="28"/>
          <w:szCs w:val="28"/>
        </w:rPr>
        <w:t xml:space="preserve"> государственной антинаркотической полит</w:t>
      </w:r>
      <w:r w:rsidR="004F7839" w:rsidRPr="00996EE8">
        <w:rPr>
          <w:rFonts w:ascii="Times New Roman" w:hAnsi="Times New Roman" w:cs="Times New Roman"/>
          <w:sz w:val="28"/>
          <w:szCs w:val="28"/>
        </w:rPr>
        <w:t>ики Российской Федерации до 2030</w:t>
      </w:r>
      <w:r w:rsidR="007A29EF" w:rsidRPr="00996EE8">
        <w:rPr>
          <w:rFonts w:ascii="Times New Roman" w:hAnsi="Times New Roman" w:cs="Times New Roman"/>
          <w:sz w:val="28"/>
          <w:szCs w:val="28"/>
        </w:rPr>
        <w:t xml:space="preserve"> года, утвержденно</w:t>
      </w:r>
      <w:r w:rsidR="007A29EF" w:rsidRPr="00126CA5">
        <w:rPr>
          <w:rFonts w:ascii="Times New Roman" w:hAnsi="Times New Roman" w:cs="Times New Roman"/>
          <w:sz w:val="28"/>
          <w:szCs w:val="28"/>
        </w:rPr>
        <w:t xml:space="preserve">й </w:t>
      </w:r>
      <w:hyperlink r:id="rId12" w:history="1">
        <w:r w:rsidR="007A29EF" w:rsidRPr="00126CA5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7A29EF" w:rsidRPr="007A29EF">
        <w:rPr>
          <w:rFonts w:ascii="Times New Roman" w:hAnsi="Times New Roman" w:cs="Times New Roman"/>
          <w:sz w:val="28"/>
          <w:szCs w:val="28"/>
        </w:rPr>
        <w:t xml:space="preserve"> През</w:t>
      </w:r>
      <w:r w:rsidR="004F7839">
        <w:rPr>
          <w:rFonts w:ascii="Times New Roman" w:hAnsi="Times New Roman" w:cs="Times New Roman"/>
          <w:sz w:val="28"/>
          <w:szCs w:val="28"/>
        </w:rPr>
        <w:t>идента Российской Федерации от 23 ноября 2020 года N733</w:t>
      </w:r>
      <w:r w:rsidR="007A29EF" w:rsidRPr="007A29EF">
        <w:rPr>
          <w:rFonts w:ascii="Times New Roman" w:hAnsi="Times New Roman" w:cs="Times New Roman"/>
          <w:sz w:val="28"/>
          <w:szCs w:val="28"/>
        </w:rPr>
        <w:t xml:space="preserve"> "Об утверждении Стратегии государственной антинаркотической политики Российской Федерации </w:t>
      </w:r>
      <w:r w:rsidR="004F7839">
        <w:rPr>
          <w:rFonts w:ascii="Times New Roman" w:hAnsi="Times New Roman" w:cs="Times New Roman"/>
          <w:sz w:val="28"/>
          <w:szCs w:val="28"/>
        </w:rPr>
        <w:t>на период до 203</w:t>
      </w:r>
      <w:r w:rsidR="007A29EF" w:rsidRPr="007A29EF">
        <w:rPr>
          <w:rFonts w:ascii="Times New Roman" w:hAnsi="Times New Roman" w:cs="Times New Roman"/>
          <w:sz w:val="28"/>
          <w:szCs w:val="28"/>
        </w:rPr>
        <w:t>0 года", в качестве приоритетных направлений деятельности определены: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сокращение предложения наркотиков путем целенаправленного пресечения их нелегального производства и оборота;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сокращение спроса на наркотики путем совершенствования системы профилактической, лечебной и реабилитационной работы.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A29EF">
        <w:rPr>
          <w:rFonts w:ascii="Times New Roman" w:hAnsi="Times New Roman" w:cs="Times New Roman"/>
          <w:sz w:val="28"/>
          <w:szCs w:val="28"/>
        </w:rPr>
        <w:t xml:space="preserve">Реализация комплекса межведомственных мер в рамках настоящей муниципальной программы, преследует </w:t>
      </w:r>
      <w:r w:rsidRPr="007A29EF">
        <w:rPr>
          <w:rFonts w:ascii="Times New Roman" w:hAnsi="Times New Roman" w:cs="Times New Roman"/>
          <w:sz w:val="28"/>
          <w:szCs w:val="28"/>
          <w:lang w:eastAsia="ru-RU"/>
        </w:rPr>
        <w:t xml:space="preserve">предотвращение употребления любого наркотика у здоровой части населения (в первую очередь у несовершеннолетних),  посредством информирования учащихся о негативных последствиях приема наркотических и иных </w:t>
      </w:r>
      <w:proofErr w:type="spellStart"/>
      <w:r w:rsidRPr="007A29EF">
        <w:rPr>
          <w:rFonts w:ascii="Times New Roman" w:hAnsi="Times New Roman" w:cs="Times New Roman"/>
          <w:sz w:val="28"/>
          <w:szCs w:val="28"/>
          <w:lang w:eastAsia="ru-RU"/>
        </w:rPr>
        <w:t>психоактивных</w:t>
      </w:r>
      <w:proofErr w:type="spellEnd"/>
      <w:r w:rsidRPr="007A29EF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 на физическое и психическое здоровье; обеспечение детей и молодежи полной информацией о проблеме наркомании и обеспечение свободы выбора при максимальной информированности;</w:t>
      </w:r>
      <w:proofErr w:type="gramEnd"/>
      <w:r w:rsidRPr="007A29EF">
        <w:rPr>
          <w:rFonts w:ascii="Times New Roman" w:hAnsi="Times New Roman" w:cs="Times New Roman"/>
          <w:sz w:val="28"/>
          <w:szCs w:val="28"/>
          <w:lang w:eastAsia="ru-RU"/>
        </w:rPr>
        <w:t xml:space="preserve">  развития определенных психологических навыков в противостоянии групповому давлению, в </w:t>
      </w:r>
      <w:proofErr w:type="gramStart"/>
      <w:r w:rsidRPr="007A29EF">
        <w:rPr>
          <w:rFonts w:ascii="Times New Roman" w:hAnsi="Times New Roman" w:cs="Times New Roman"/>
          <w:sz w:val="28"/>
          <w:szCs w:val="28"/>
          <w:lang w:eastAsia="ru-RU"/>
        </w:rPr>
        <w:t>решении конфликтной ситуации</w:t>
      </w:r>
      <w:proofErr w:type="gramEnd"/>
      <w:r w:rsidRPr="007A29EF">
        <w:rPr>
          <w:rFonts w:ascii="Times New Roman" w:hAnsi="Times New Roman" w:cs="Times New Roman"/>
          <w:sz w:val="28"/>
          <w:szCs w:val="28"/>
          <w:lang w:eastAsia="ru-RU"/>
        </w:rPr>
        <w:t>, в умении сделать правильный выбор в ситуации предложения наркотиков. А также  раннее выявление и активное лечение лиц употребляющих наркотики.</w:t>
      </w:r>
    </w:p>
    <w:p w:rsidR="007A29EF" w:rsidRPr="007A29EF" w:rsidRDefault="007A29EF" w:rsidP="00B9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 xml:space="preserve">Необходимо принимать меры, устраняющие причины и условия, способствующие совершению преступлений и правонарушений, формировать позитивное правосознание граждан, создавать благоприятные социальные условия. 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Реализация муниципальной программы влечет за собой: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- развитие системы комплексной безопасности граждан;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- снижение уровня преступности;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- развитие общей профилактики правонарушений,</w:t>
      </w:r>
    </w:p>
    <w:p w:rsidR="007A29EF" w:rsidRPr="007A29EF" w:rsidRDefault="007A29EF" w:rsidP="00B93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9EF">
        <w:rPr>
          <w:rFonts w:ascii="Times New Roman" w:hAnsi="Times New Roman" w:cs="Times New Roman"/>
          <w:sz w:val="28"/>
          <w:szCs w:val="28"/>
        </w:rPr>
        <w:t>- развитие системы антинаркотической пропаганды.</w:t>
      </w:r>
    </w:p>
    <w:p w:rsidR="007A29EF" w:rsidRDefault="007A29EF" w:rsidP="00B93C48">
      <w:pPr>
        <w:spacing w:line="240" w:lineRule="auto"/>
        <w:ind w:firstLine="426"/>
      </w:pPr>
    </w:p>
    <w:p w:rsidR="00160715" w:rsidRPr="008B2B1A" w:rsidRDefault="00160715" w:rsidP="007A29EF">
      <w:pPr>
        <w:pStyle w:val="ConsPlusNormal"/>
        <w:widowControl/>
        <w:numPr>
          <w:ilvl w:val="0"/>
          <w:numId w:val="22"/>
        </w:numPr>
        <w:suppressAutoHyphens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B1A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Основная цель и задачи муниципальной программы</w:t>
      </w:r>
    </w:p>
    <w:p w:rsidR="00527E03" w:rsidRPr="00562AC0" w:rsidRDefault="00527E03" w:rsidP="00527E03">
      <w:pPr>
        <w:pStyle w:val="ConsPlusNormal"/>
        <w:widowControl/>
        <w:suppressAutoHyphens w:val="0"/>
        <w:ind w:left="142" w:firstLine="653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7E03" w:rsidRPr="00562AC0" w:rsidRDefault="00527E03" w:rsidP="00527E03">
      <w:pPr>
        <w:autoSpaceDE w:val="0"/>
        <w:autoSpaceDN w:val="0"/>
        <w:adjustRightInd w:val="0"/>
        <w:spacing w:after="0" w:line="240" w:lineRule="auto"/>
        <w:ind w:left="142" w:firstLine="653"/>
        <w:jc w:val="both"/>
        <w:rPr>
          <w:rFonts w:ascii="Times New Roman" w:hAnsi="Times New Roman" w:cs="Times New Roman"/>
          <w:sz w:val="28"/>
          <w:szCs w:val="28"/>
        </w:rPr>
      </w:pPr>
      <w:r w:rsidRPr="00562AC0">
        <w:rPr>
          <w:rFonts w:ascii="Times New Roman" w:hAnsi="Times New Roman" w:cs="Times New Roman"/>
          <w:bCs/>
          <w:sz w:val="28"/>
          <w:szCs w:val="28"/>
        </w:rPr>
        <w:t xml:space="preserve">Основная цель программы -  </w:t>
      </w:r>
      <w:r w:rsidRPr="00562AC0">
        <w:rPr>
          <w:rFonts w:ascii="Times New Roman" w:hAnsi="Times New Roman" w:cs="Times New Roman"/>
          <w:sz w:val="28"/>
          <w:szCs w:val="28"/>
        </w:rPr>
        <w:t>реализация на территории Еткульского муниципального района государственной политики в сфере борьбы с преступностью, профилактики правонарушений.</w:t>
      </w:r>
    </w:p>
    <w:p w:rsidR="00527E03" w:rsidRPr="00562AC0" w:rsidRDefault="00527E03" w:rsidP="00527E03">
      <w:pPr>
        <w:spacing w:after="0"/>
        <w:ind w:left="142" w:firstLine="653"/>
        <w:jc w:val="both"/>
        <w:rPr>
          <w:rFonts w:ascii="Times New Roman" w:hAnsi="Times New Roman" w:cs="Times New Roman"/>
          <w:sz w:val="28"/>
          <w:szCs w:val="28"/>
        </w:rPr>
      </w:pPr>
      <w:r w:rsidRPr="00562AC0">
        <w:rPr>
          <w:rFonts w:ascii="Times New Roman" w:hAnsi="Times New Roman" w:cs="Times New Roman"/>
          <w:sz w:val="28"/>
          <w:szCs w:val="28"/>
        </w:rPr>
        <w:t>Муниципальная программа предусматривает решение на территории Еткульского района следующего комплекса задач:</w:t>
      </w:r>
    </w:p>
    <w:p w:rsidR="00527E03" w:rsidRDefault="001223AE" w:rsidP="00DF7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7E03" w:rsidRPr="00562AC0">
        <w:rPr>
          <w:rFonts w:ascii="Times New Roman" w:hAnsi="Times New Roman" w:cs="Times New Roman"/>
          <w:sz w:val="28"/>
          <w:szCs w:val="28"/>
        </w:rPr>
        <w:t>совершенствование системы профилактики правонарушений, снижение количества противоправных деяний и их проявлений;</w:t>
      </w:r>
    </w:p>
    <w:p w:rsidR="00527E03" w:rsidRPr="00562AC0" w:rsidRDefault="001223AE" w:rsidP="009946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7E03" w:rsidRPr="00562AC0">
        <w:rPr>
          <w:rFonts w:ascii="Times New Roman" w:hAnsi="Times New Roman" w:cs="Times New Roman"/>
          <w:sz w:val="28"/>
          <w:szCs w:val="28"/>
        </w:rPr>
        <w:t>предупреждение детской безнадзорности, создание условий  для эффективной реабилитации  и развития  детей, находящихся в трудной жизненной ситуации;</w:t>
      </w:r>
    </w:p>
    <w:p w:rsidR="00527E03" w:rsidRPr="00562AC0" w:rsidRDefault="00527E03" w:rsidP="009946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AC0">
        <w:rPr>
          <w:rFonts w:ascii="Times New Roman" w:hAnsi="Times New Roman" w:cs="Times New Roman"/>
          <w:sz w:val="28"/>
          <w:szCs w:val="28"/>
        </w:rPr>
        <w:t>- снижение уровня незаконного потребления наркотических средств и психотропных веществ жителями Еткульского муниципального района.</w:t>
      </w:r>
    </w:p>
    <w:p w:rsidR="004C0D4A" w:rsidRPr="00562AC0" w:rsidRDefault="004C0D4A" w:rsidP="0099464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AC0">
        <w:rPr>
          <w:rFonts w:ascii="Times New Roman" w:hAnsi="Times New Roman" w:cs="Times New Roman"/>
          <w:sz w:val="28"/>
          <w:szCs w:val="28"/>
        </w:rPr>
        <w:t xml:space="preserve">Решение указанных задач обеспечивается через систему мероприятий, предусмотренных в следующих подпрограммах: </w:t>
      </w:r>
    </w:p>
    <w:p w:rsidR="004C0D4A" w:rsidRPr="00562AC0" w:rsidRDefault="004C0D4A" w:rsidP="00994649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2AC0">
        <w:rPr>
          <w:sz w:val="28"/>
          <w:szCs w:val="28"/>
        </w:rPr>
        <w:t xml:space="preserve">- «Профилактика преступлений и иных правонарушений, усиление  борьбы с преступностью на территории Еткульского муниципального района»; </w:t>
      </w:r>
    </w:p>
    <w:p w:rsidR="004C0D4A" w:rsidRPr="00562AC0" w:rsidRDefault="004C0D4A" w:rsidP="00994649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2AC0">
        <w:rPr>
          <w:sz w:val="28"/>
          <w:szCs w:val="28"/>
        </w:rPr>
        <w:t>- «Профилактика безнадзорности  и  правонарушений несовершеннолетних»;</w:t>
      </w:r>
    </w:p>
    <w:p w:rsidR="004C0D4A" w:rsidRPr="00562AC0" w:rsidRDefault="004C0D4A" w:rsidP="00994649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2AC0">
        <w:rPr>
          <w:sz w:val="28"/>
          <w:szCs w:val="28"/>
        </w:rPr>
        <w:t>- «Противодействие  распространению  наркомании в Еткульском муниципальном районе».</w:t>
      </w:r>
    </w:p>
    <w:p w:rsidR="00527E03" w:rsidRPr="00562AC0" w:rsidRDefault="00527E03" w:rsidP="00994649">
      <w:pPr>
        <w:pStyle w:val="ConsPlusNormal"/>
        <w:widowControl/>
        <w:tabs>
          <w:tab w:val="left" w:pos="1134"/>
        </w:tabs>
        <w:suppressAutoHyphens w:val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7A29EF" w:rsidRPr="008B2B1A" w:rsidRDefault="007A29EF" w:rsidP="00994649">
      <w:pPr>
        <w:pStyle w:val="ConsPlusNormal"/>
        <w:widowControl/>
        <w:numPr>
          <w:ilvl w:val="0"/>
          <w:numId w:val="22"/>
        </w:numPr>
        <w:tabs>
          <w:tab w:val="left" w:pos="1134"/>
        </w:tabs>
        <w:suppressAutoHyphens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B1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муниципальной программы</w:t>
      </w:r>
    </w:p>
    <w:p w:rsidR="004C0D4A" w:rsidRPr="00562AC0" w:rsidRDefault="004C0D4A" w:rsidP="00994649">
      <w:pPr>
        <w:pStyle w:val="ConsPlusNormal"/>
        <w:widowControl/>
        <w:tabs>
          <w:tab w:val="left" w:pos="1134"/>
        </w:tabs>
        <w:suppressAutoHyphens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649" w:rsidRPr="00562AC0" w:rsidRDefault="00994649" w:rsidP="0099464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AC0">
        <w:rPr>
          <w:rFonts w:ascii="Times New Roman" w:hAnsi="Times New Roman" w:cs="Times New Roman"/>
          <w:sz w:val="28"/>
          <w:szCs w:val="28"/>
        </w:rPr>
        <w:t>Система мероприятий муниципальной программы реализуется в рамках подпрограмм, обеспечивающих решение задач муниципальной программы.</w:t>
      </w:r>
    </w:p>
    <w:p w:rsidR="00994649" w:rsidRPr="00562AC0" w:rsidRDefault="00994649" w:rsidP="00994649">
      <w:pPr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62AC0">
        <w:rPr>
          <w:rFonts w:ascii="Times New Roman" w:hAnsi="Times New Roman" w:cs="Times New Roman"/>
          <w:sz w:val="28"/>
          <w:szCs w:val="28"/>
        </w:rPr>
        <w:t xml:space="preserve">Система мероприятий муниципальной программы представлена в </w:t>
      </w:r>
      <w:r w:rsidR="006C3A00" w:rsidRPr="00562AC0">
        <w:rPr>
          <w:rFonts w:ascii="Times New Roman" w:hAnsi="Times New Roman" w:cs="Times New Roman"/>
          <w:sz w:val="28"/>
          <w:szCs w:val="28"/>
        </w:rPr>
        <w:t>таблице 1</w:t>
      </w:r>
      <w:r w:rsidRPr="00562A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B16" w:rsidRDefault="008D4B16" w:rsidP="006C3A00">
      <w:pPr>
        <w:spacing w:after="0"/>
        <w:ind w:firstLine="694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D4B16" w:rsidRPr="008B2B1A" w:rsidRDefault="008D4B16" w:rsidP="008D4B16">
      <w:pPr>
        <w:pStyle w:val="ConsPlusNormal"/>
        <w:widowControl/>
        <w:suppressAutoHyphens w:val="0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B1A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8B2B1A">
        <w:rPr>
          <w:rFonts w:ascii="Times New Roman" w:hAnsi="Times New Roman" w:cs="Times New Roman"/>
          <w:b/>
          <w:bCs/>
          <w:sz w:val="28"/>
          <w:szCs w:val="28"/>
        </w:rPr>
        <w:t>.Организация управления и механизм выполнения мероприятий муниципальной программы</w:t>
      </w:r>
    </w:p>
    <w:p w:rsidR="008D4B16" w:rsidRPr="00257127" w:rsidRDefault="008D4B16" w:rsidP="008D4B16">
      <w:pPr>
        <w:pStyle w:val="ConsPlusNormal"/>
        <w:widowControl/>
        <w:suppressAutoHyphens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B16" w:rsidRDefault="008D4B16" w:rsidP="008D4B16">
      <w:pPr>
        <w:tabs>
          <w:tab w:val="left" w:pos="720"/>
        </w:tabs>
        <w:autoSpaceDE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и текущее управление, </w:t>
      </w:r>
      <w:proofErr w:type="gramStart"/>
      <w:r w:rsidRPr="007A29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29EF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администрация Еткульского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   О</w:t>
      </w:r>
      <w:r w:rsidRPr="007A29EF">
        <w:rPr>
          <w:rFonts w:ascii="Times New Roman" w:hAnsi="Times New Roman" w:cs="Times New Roman"/>
          <w:sz w:val="28"/>
          <w:szCs w:val="28"/>
        </w:rPr>
        <w:t xml:space="preserve">тветственный исполнитель  </w:t>
      </w:r>
      <w:r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 w:rsidRPr="007A29EF">
        <w:rPr>
          <w:rFonts w:ascii="Times New Roman" w:hAnsi="Times New Roman" w:cs="Times New Roman"/>
          <w:sz w:val="28"/>
          <w:szCs w:val="28"/>
        </w:rPr>
        <w:t>Еткул</w:t>
      </w:r>
      <w:r w:rsidR="001223AE">
        <w:rPr>
          <w:rFonts w:ascii="Times New Roman" w:hAnsi="Times New Roman" w:cs="Times New Roman"/>
          <w:sz w:val="28"/>
          <w:szCs w:val="28"/>
        </w:rPr>
        <w:t xml:space="preserve">ьского муниципального района </w:t>
      </w:r>
      <w:r w:rsidRPr="007A29EF">
        <w:rPr>
          <w:rFonts w:ascii="Times New Roman" w:hAnsi="Times New Roman" w:cs="Times New Roman"/>
          <w:sz w:val="28"/>
          <w:szCs w:val="28"/>
        </w:rPr>
        <w:t xml:space="preserve">выполняет следующие функции: </w:t>
      </w:r>
    </w:p>
    <w:p w:rsidR="008D4B16" w:rsidRPr="00394527" w:rsidRDefault="008D4B16" w:rsidP="008D4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pacing w:val="2"/>
          <w:sz w:val="28"/>
          <w:szCs w:val="28"/>
        </w:rPr>
        <w:t xml:space="preserve">          </w:t>
      </w:r>
      <w:r w:rsidRPr="00394527">
        <w:rPr>
          <w:rFonts w:ascii="Times New Roman" w:hAnsi="Times New Roman" w:cs="Times New Roman"/>
          <w:sz w:val="28"/>
          <w:szCs w:val="28"/>
        </w:rPr>
        <w:t>1)  обеспечивает разработку муниципальной программы, ее согласование и внесение на утверждение в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394527">
        <w:rPr>
          <w:rFonts w:ascii="Times New Roman" w:hAnsi="Times New Roman" w:cs="Times New Roman"/>
          <w:sz w:val="28"/>
          <w:szCs w:val="28"/>
        </w:rPr>
        <w:t>;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2) формирует структуру муниципальной программы, а также перечень соисполнителей муниципальной программы; 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lastRenderedPageBreak/>
        <w:t xml:space="preserve">          3)  организует реализацию муниципальной программы и несет ответственность за достижение индикативных показателей муниципальной программы и конечных результатов ее реализации, а также за эффективное использование бюджетных средств;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4) в течение 10 рабочих дней со дня вступления в силу нормативного правового акта, утверждающего муниципальную программу, разрабатывает и утверждает план реализации муниципальной программы;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394527">
        <w:rPr>
          <w:rFonts w:ascii="Times New Roman" w:hAnsi="Times New Roman" w:cs="Times New Roman"/>
          <w:sz w:val="28"/>
          <w:szCs w:val="28"/>
        </w:rPr>
        <w:t>5) осуществляет мониторинг реализации муниципальной программы один раз в полугодие по состоянию на 1 июля, 31 декабря текущего финансового года нарастающим итогом с начала года и направляет результаты мониторинга в экономический отдел</w:t>
      </w:r>
      <w:r w:rsidRPr="00394527">
        <w:rPr>
          <w:spacing w:val="2"/>
          <w:sz w:val="28"/>
          <w:szCs w:val="28"/>
        </w:rPr>
        <w:t xml:space="preserve"> </w:t>
      </w:r>
      <w:r w:rsidRPr="00394527">
        <w:rPr>
          <w:rFonts w:ascii="Times New Roman" w:hAnsi="Times New Roman" w:cs="Times New Roman"/>
          <w:spacing w:val="2"/>
          <w:sz w:val="28"/>
          <w:szCs w:val="28"/>
        </w:rPr>
        <w:t>администрации Еткульского муниципального района в срок до 16 июля (за полугодие) и до 20 февраля года, следующего за отчетным (за год).</w:t>
      </w:r>
      <w:proofErr w:type="gramEnd"/>
      <w:r w:rsidRPr="00394527">
        <w:rPr>
          <w:rFonts w:ascii="Times New Roman" w:hAnsi="Times New Roman" w:cs="Times New Roman"/>
          <w:spacing w:val="2"/>
          <w:sz w:val="28"/>
          <w:szCs w:val="28"/>
        </w:rPr>
        <w:t xml:space="preserve"> К информации прилагается краткая пояснительная записка, включающая: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94527">
        <w:rPr>
          <w:rFonts w:ascii="Times New Roman" w:hAnsi="Times New Roman" w:cs="Times New Roman"/>
          <w:spacing w:val="2"/>
          <w:sz w:val="28"/>
          <w:szCs w:val="28"/>
        </w:rPr>
        <w:t>- информацию о расходах бюджетных средств на реализацию муниципальной программы за отчетный период;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pacing w:val="2"/>
          <w:sz w:val="28"/>
          <w:szCs w:val="28"/>
        </w:rPr>
        <w:t>- информацию о выполнении контрольных событий</w:t>
      </w:r>
      <w:r w:rsidRPr="00394527">
        <w:rPr>
          <w:rFonts w:ascii="Times New Roman" w:hAnsi="Times New Roman" w:cs="Times New Roman"/>
          <w:sz w:val="28"/>
          <w:szCs w:val="28"/>
        </w:rPr>
        <w:t>;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>- причины невыполнения контрольных событий в срок, информацию о влиянии на выполнение мероприятия и реализацию муниципальной программы в целом;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6) проводит оценку эффективности мероприятий, осуществляемых соисполнителями;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7) запрашивает у соисполнителей информацию, необходимую для осуществления мониторинга реализации муниципальной программы;</w:t>
      </w:r>
    </w:p>
    <w:p w:rsidR="008D4B16" w:rsidRPr="00394527" w:rsidRDefault="008D4B16" w:rsidP="008D4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8) запрашивает у соисполнителей информацию, необходимую для подготовки годового отчета;</w:t>
      </w:r>
    </w:p>
    <w:p w:rsidR="008D4B16" w:rsidRPr="00394527" w:rsidRDefault="008D4B16" w:rsidP="008D4B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9) подготавливает годовой отчет и представляет его в экономический отдел</w:t>
      </w:r>
      <w:r w:rsidRPr="00394527">
        <w:rPr>
          <w:spacing w:val="2"/>
          <w:sz w:val="28"/>
          <w:szCs w:val="28"/>
        </w:rPr>
        <w:t xml:space="preserve"> </w:t>
      </w:r>
      <w:r w:rsidRPr="00394527">
        <w:rPr>
          <w:rFonts w:ascii="Times New Roman" w:hAnsi="Times New Roman" w:cs="Times New Roman"/>
          <w:spacing w:val="2"/>
          <w:sz w:val="28"/>
          <w:szCs w:val="28"/>
        </w:rPr>
        <w:t>администрации Еткульского муниципального района</w:t>
      </w:r>
      <w:r w:rsidRPr="00394527">
        <w:rPr>
          <w:rFonts w:ascii="Times New Roman" w:hAnsi="Times New Roman" w:cs="Times New Roman"/>
          <w:sz w:val="28"/>
          <w:szCs w:val="28"/>
        </w:rPr>
        <w:t xml:space="preserve"> до 1 апреля года, следующего </w:t>
      </w:r>
      <w:proofErr w:type="gramStart"/>
      <w:r w:rsidRPr="0039452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94527">
        <w:rPr>
          <w:rFonts w:ascii="Times New Roman" w:hAnsi="Times New Roman" w:cs="Times New Roman"/>
          <w:sz w:val="28"/>
          <w:szCs w:val="28"/>
        </w:rPr>
        <w:t xml:space="preserve"> отчетным;</w:t>
      </w:r>
    </w:p>
    <w:p w:rsidR="008D4B16" w:rsidRPr="00394527" w:rsidRDefault="008D4B16" w:rsidP="008D4B16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10) организует размещение муниципальной программы на своем официальном сайте в сети Интернет.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 Соисполнители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программы:</w:t>
      </w:r>
    </w:p>
    <w:p w:rsidR="008D4B16" w:rsidRPr="00394527" w:rsidRDefault="008D4B16" w:rsidP="008D4B16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1) осуществляют реализацию мероприятий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программы, в отношении которых они являются соисполнителями;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2) в пределах своей компетенции в срок  до 10 июля (за полугодие) и до 15 февраля года, следующего за </w:t>
      </w:r>
      <w:proofErr w:type="gramStart"/>
      <w:r w:rsidRPr="00394527">
        <w:rPr>
          <w:spacing w:val="2"/>
          <w:sz w:val="28"/>
          <w:szCs w:val="28"/>
        </w:rPr>
        <w:t>отчетным</w:t>
      </w:r>
      <w:proofErr w:type="gramEnd"/>
      <w:r w:rsidRPr="00394527">
        <w:rPr>
          <w:spacing w:val="2"/>
          <w:sz w:val="28"/>
          <w:szCs w:val="28"/>
        </w:rPr>
        <w:t xml:space="preserve"> (за год), направляют ответственному исполнителю информацию для</w:t>
      </w:r>
      <w:r w:rsidRPr="00394527">
        <w:rPr>
          <w:sz w:val="28"/>
          <w:szCs w:val="28"/>
        </w:rPr>
        <w:t xml:space="preserve"> осуществления мониторинга реализации муниципальной программы</w:t>
      </w:r>
      <w:r w:rsidRPr="00394527">
        <w:rPr>
          <w:spacing w:val="2"/>
          <w:sz w:val="28"/>
          <w:szCs w:val="28"/>
        </w:rPr>
        <w:t>;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3) представляют ответственному исполнителю информацию, необходимую для подготовки годового отчета;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4) по запросу представляют ответственному исполнителю копии актов, подтверждающих сдачу и прием в эксплуатацию объектов, создание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программы.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lastRenderedPageBreak/>
        <w:t xml:space="preserve">         Реализация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 осуществляется в соответствии с планом реализации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программы, разрабатываемым на очередной финансовый год и содержащим перечень наиболее важных, социально значимых контрольных событий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 с указанием их сроков и ожидаемых результатов (далее именуется - план реализации).</w:t>
      </w:r>
    </w:p>
    <w:p w:rsidR="008D4B16" w:rsidRPr="00394527" w:rsidRDefault="008D4B16" w:rsidP="008D4B16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Внесение изменений в план реализации в целях его приведения в соответствие с действующей редакцией муниципальной программы допускается один раз в квартал.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 Ответственный исполнитель программы готовит годовой отчет, который содержит: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1) конкретные результаты, достигнутые за отчетный период;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2) перечень мероприятий программы, выполненных и не выполненных (с указанием причин) в установленные сроки;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3) анализ факторов, повлиявших на ход реализации программы;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4) данные об использовании бюджетных ассигнований и иных средств на выполнение мероприятий программы;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5) информацию о внесенных ответственным исполнителем изменениях в программу;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6) оценку эффективности использования бюджетных средств на реализацию программы.</w:t>
      </w:r>
    </w:p>
    <w:p w:rsidR="008D4B16" w:rsidRPr="00394527" w:rsidRDefault="008D4B16" w:rsidP="008D4B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 Оценка эффективности реализации программы осуществляется в порядке, установленном администрацией Еткульского муниципального района. </w:t>
      </w:r>
    </w:p>
    <w:p w:rsidR="008D4B16" w:rsidRDefault="008D4B16" w:rsidP="008D4B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675">
        <w:rPr>
          <w:spacing w:val="2"/>
          <w:sz w:val="28"/>
          <w:szCs w:val="28"/>
        </w:rPr>
        <w:t xml:space="preserve">    </w:t>
      </w:r>
      <w:r w:rsidRPr="004D394A">
        <w:rPr>
          <w:rFonts w:ascii="Times New Roman" w:hAnsi="Times New Roman" w:cs="Times New Roman"/>
          <w:sz w:val="28"/>
          <w:szCs w:val="28"/>
        </w:rPr>
        <w:t>Реализация программы осуществляется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D4B16" w:rsidRPr="008934A9" w:rsidRDefault="008D4B16" w:rsidP="008D4B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D394A">
        <w:rPr>
          <w:rFonts w:ascii="Times New Roman" w:hAnsi="Times New Roman" w:cs="Times New Roman"/>
          <w:sz w:val="28"/>
          <w:szCs w:val="28"/>
        </w:rPr>
        <w:t xml:space="preserve"> </w:t>
      </w:r>
      <w:r w:rsidRPr="008934A9">
        <w:rPr>
          <w:rFonts w:ascii="Times New Roman" w:hAnsi="Times New Roman" w:cs="Times New Roman"/>
          <w:sz w:val="28"/>
          <w:szCs w:val="28"/>
        </w:rPr>
        <w:t>на основе муниципальных контрактов и договоров  на закупку товаров, работ, услуг для муниципальных нужд, заключенных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D4B16" w:rsidRDefault="008D4B16" w:rsidP="008D4B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4A9">
        <w:rPr>
          <w:rFonts w:ascii="Times New Roman" w:hAnsi="Times New Roman" w:cs="Times New Roman"/>
          <w:sz w:val="28"/>
          <w:szCs w:val="28"/>
        </w:rPr>
        <w:t>- путем предоставления иных выплат на</w:t>
      </w:r>
      <w:r>
        <w:rPr>
          <w:rFonts w:ascii="Times New Roman" w:hAnsi="Times New Roman" w:cs="Times New Roman"/>
          <w:sz w:val="28"/>
          <w:szCs w:val="28"/>
        </w:rPr>
        <w:t>селению.</w:t>
      </w:r>
    </w:p>
    <w:p w:rsidR="008D4B16" w:rsidRPr="00B34BD0" w:rsidRDefault="008D4B16" w:rsidP="008D4B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</w:t>
      </w:r>
      <w:r w:rsidRPr="00B34BD0">
        <w:rPr>
          <w:spacing w:val="2"/>
          <w:sz w:val="28"/>
          <w:szCs w:val="28"/>
        </w:rPr>
        <w:t xml:space="preserve">Бюджетные средства для реализации </w:t>
      </w:r>
      <w:r>
        <w:rPr>
          <w:spacing w:val="2"/>
          <w:sz w:val="28"/>
          <w:szCs w:val="28"/>
        </w:rPr>
        <w:t>муниципаль</w:t>
      </w:r>
      <w:r w:rsidRPr="00B34BD0">
        <w:rPr>
          <w:spacing w:val="2"/>
          <w:sz w:val="28"/>
          <w:szCs w:val="28"/>
        </w:rPr>
        <w:t xml:space="preserve">ной программы предоставляются в пределах бюджетных ассигнований, предусмотренных в </w:t>
      </w:r>
      <w:r>
        <w:rPr>
          <w:spacing w:val="2"/>
          <w:sz w:val="28"/>
          <w:szCs w:val="28"/>
        </w:rPr>
        <w:t>районном</w:t>
      </w:r>
      <w:r w:rsidRPr="00B34BD0">
        <w:rPr>
          <w:spacing w:val="2"/>
          <w:sz w:val="28"/>
          <w:szCs w:val="28"/>
        </w:rPr>
        <w:t xml:space="preserve"> бюджете на указанные цели на соответствующий финансовый год и на плановый период, доведенных лимитов бюджетных обязательств и предельных объемов финансирования.</w:t>
      </w:r>
    </w:p>
    <w:p w:rsidR="008D4B16" w:rsidRPr="007A29EF" w:rsidRDefault="008D4B16" w:rsidP="008D4B16">
      <w:pPr>
        <w:tabs>
          <w:tab w:val="left" w:pos="720"/>
        </w:tabs>
        <w:autoSpaceDE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4B16" w:rsidRPr="008B2B1A" w:rsidRDefault="008D4B16" w:rsidP="008D4B16">
      <w:pPr>
        <w:pStyle w:val="ConsPlusNormal"/>
        <w:widowControl/>
        <w:suppressAutoHyphens w:val="0"/>
        <w:ind w:firstLine="539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B2B1A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B2B1A">
        <w:rPr>
          <w:rFonts w:ascii="Times New Roman" w:hAnsi="Times New Roman" w:cs="Times New Roman"/>
          <w:b/>
          <w:bCs/>
          <w:sz w:val="28"/>
          <w:szCs w:val="28"/>
        </w:rPr>
        <w:t>. Ожидаемые результаты реализации муниципальной программы и их обоснование</w:t>
      </w:r>
      <w:r w:rsidRPr="008B2B1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8D4B16" w:rsidRPr="007A29EF" w:rsidRDefault="008D4B16" w:rsidP="008D4B16">
      <w:pPr>
        <w:pStyle w:val="ConsPlusNormal"/>
        <w:widowControl/>
        <w:suppressAutoHyphens w:val="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4B16" w:rsidRDefault="008D4B16" w:rsidP="00397E8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4F40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целевых показателях (индикаторах) программ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F44F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их значениях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D3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которые будут достигнуты в результате реализации мероприятий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муниципальной </w:t>
      </w:r>
      <w:r w:rsidRPr="004D3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программы, </w:t>
      </w:r>
      <w:r w:rsidRPr="0067121F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 </w:t>
      </w:r>
      <w:r w:rsidRPr="00F44F4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таблице 2</w:t>
      </w:r>
      <w:r w:rsidR="00B769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69B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97E80" w:rsidRDefault="00397E80" w:rsidP="00397E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FC8">
        <w:rPr>
          <w:rFonts w:ascii="Times New Roman" w:hAnsi="Times New Roman" w:cs="Times New Roman"/>
          <w:sz w:val="28"/>
          <w:szCs w:val="28"/>
        </w:rPr>
        <w:t xml:space="preserve">Взаимосвязь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CB4FC8">
        <w:rPr>
          <w:rFonts w:ascii="Times New Roman" w:hAnsi="Times New Roman" w:cs="Times New Roman"/>
          <w:sz w:val="28"/>
          <w:szCs w:val="28"/>
        </w:rPr>
        <w:t>программ с мероприятиями и результатами их выполнения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в  таблице 3  муниципальной программы.</w:t>
      </w:r>
    </w:p>
    <w:p w:rsidR="00397E80" w:rsidRPr="00397E80" w:rsidRDefault="00397E80" w:rsidP="00397E80">
      <w:pPr>
        <w:spacing w:before="240" w:after="240" w:line="240" w:lineRule="auto"/>
        <w:ind w:right="282" w:firstLine="708"/>
        <w:contextualSpacing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397E80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Обоснование состава и значений показателей (индикаторов) муниципальной программы, методика их расчета, источники получения информации и оценка влияния внешних факторов и условий на их достижение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приведены в таблице 4 муниципальной программы. </w:t>
      </w:r>
    </w:p>
    <w:p w:rsidR="00B769BC" w:rsidRDefault="00B769BC" w:rsidP="00397E80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7E80" w:rsidRPr="00011123" w:rsidRDefault="00397E80" w:rsidP="00397E80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11123">
        <w:rPr>
          <w:rFonts w:ascii="Times New Roman" w:hAnsi="Times New Roman" w:cs="Times New Roman"/>
          <w:b/>
          <w:bCs/>
          <w:sz w:val="28"/>
          <w:szCs w:val="28"/>
        </w:rPr>
        <w:t>Раздел VI. Финансово-экономическое обоснование муниципальной программы</w:t>
      </w:r>
    </w:p>
    <w:p w:rsidR="00397E80" w:rsidRDefault="00DB5D77" w:rsidP="00DB5D7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5D77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 w:rsidR="00CB7E32">
        <w:rPr>
          <w:rFonts w:ascii="Times New Roman" w:hAnsi="Times New Roman" w:cs="Times New Roman"/>
          <w:sz w:val="28"/>
          <w:szCs w:val="28"/>
        </w:rPr>
        <w:t xml:space="preserve"> программы в 2023-2025</w:t>
      </w:r>
      <w:r w:rsidRPr="004D394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4D394A">
        <w:rPr>
          <w:rFonts w:ascii="Times New Roman" w:hAnsi="Times New Roman" w:cs="Times New Roman"/>
          <w:sz w:val="28"/>
          <w:szCs w:val="28"/>
        </w:rPr>
        <w:t xml:space="preserve"> </w:t>
      </w:r>
      <w:r w:rsidRPr="00DB5D77">
        <w:rPr>
          <w:rFonts w:ascii="Times New Roman" w:hAnsi="Times New Roman" w:cs="Times New Roman"/>
          <w:sz w:val="28"/>
          <w:szCs w:val="28"/>
        </w:rPr>
        <w:t>планируется за счет средств консо</w:t>
      </w:r>
      <w:r>
        <w:rPr>
          <w:rFonts w:ascii="Times New Roman" w:hAnsi="Times New Roman" w:cs="Times New Roman"/>
          <w:sz w:val="28"/>
          <w:szCs w:val="28"/>
        </w:rPr>
        <w:t>лидированного местного бюджета и за счет средств областного бюджета. Н</w:t>
      </w:r>
      <w:r w:rsidR="00397E80" w:rsidRPr="004D394A">
        <w:rPr>
          <w:rFonts w:ascii="Times New Roman" w:hAnsi="Times New Roman" w:cs="Times New Roman"/>
          <w:sz w:val="28"/>
          <w:szCs w:val="28"/>
        </w:rPr>
        <w:t>а реализацию муниципальных программ Еткульско</w:t>
      </w:r>
      <w:r w:rsidR="00CB7E32">
        <w:rPr>
          <w:rFonts w:ascii="Times New Roman" w:hAnsi="Times New Roman" w:cs="Times New Roman"/>
          <w:sz w:val="28"/>
          <w:szCs w:val="28"/>
        </w:rPr>
        <w:t>го муниципального района в 2023</w:t>
      </w:r>
      <w:r w:rsidR="00397E80">
        <w:rPr>
          <w:rFonts w:ascii="Times New Roman" w:hAnsi="Times New Roman" w:cs="Times New Roman"/>
          <w:sz w:val="28"/>
          <w:szCs w:val="28"/>
        </w:rPr>
        <w:t>-</w:t>
      </w:r>
      <w:r w:rsidR="00CB7E32">
        <w:rPr>
          <w:rFonts w:ascii="Times New Roman" w:hAnsi="Times New Roman" w:cs="Times New Roman"/>
          <w:sz w:val="28"/>
          <w:szCs w:val="28"/>
        </w:rPr>
        <w:t>2025</w:t>
      </w:r>
      <w:r w:rsidR="00397E80" w:rsidRPr="004D394A">
        <w:rPr>
          <w:rFonts w:ascii="Times New Roman" w:hAnsi="Times New Roman" w:cs="Times New Roman"/>
          <w:sz w:val="28"/>
          <w:szCs w:val="28"/>
        </w:rPr>
        <w:t xml:space="preserve"> годах, </w:t>
      </w:r>
      <w:proofErr w:type="gramStart"/>
      <w:r w:rsidR="00397E80" w:rsidRPr="004D394A">
        <w:rPr>
          <w:rFonts w:ascii="Times New Roman" w:hAnsi="Times New Roman" w:cs="Times New Roman"/>
          <w:sz w:val="28"/>
          <w:szCs w:val="28"/>
        </w:rPr>
        <w:t>доведенной</w:t>
      </w:r>
      <w:proofErr w:type="gramEnd"/>
      <w:r w:rsidR="00397E80" w:rsidRPr="004D394A">
        <w:rPr>
          <w:rFonts w:ascii="Times New Roman" w:hAnsi="Times New Roman" w:cs="Times New Roman"/>
          <w:sz w:val="28"/>
          <w:szCs w:val="28"/>
        </w:rPr>
        <w:t xml:space="preserve"> до ответственных исполнителей муниципальных программ Еткульского муниципального района.</w:t>
      </w:r>
    </w:p>
    <w:p w:rsidR="00397E80" w:rsidRDefault="00397E80" w:rsidP="00397E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3B6">
        <w:rPr>
          <w:rFonts w:ascii="Times New Roman" w:hAnsi="Times New Roman" w:cs="Times New Roman"/>
          <w:sz w:val="28"/>
          <w:szCs w:val="28"/>
        </w:rPr>
        <w:t>Общий объем финансового обеспечения муни</w:t>
      </w:r>
      <w:r w:rsidR="00CB7E32">
        <w:rPr>
          <w:rFonts w:ascii="Times New Roman" w:hAnsi="Times New Roman" w:cs="Times New Roman"/>
          <w:sz w:val="28"/>
          <w:szCs w:val="28"/>
        </w:rPr>
        <w:t>ципальной  программы в 2023-2025</w:t>
      </w:r>
      <w:r w:rsidRPr="00F413B6">
        <w:rPr>
          <w:rFonts w:ascii="Times New Roman" w:hAnsi="Times New Roman" w:cs="Times New Roman"/>
          <w:sz w:val="28"/>
          <w:szCs w:val="28"/>
        </w:rPr>
        <w:t xml:space="preserve"> годах составит  </w:t>
      </w:r>
      <w:r w:rsidR="00D93F7C" w:rsidRPr="00D93F7C">
        <w:rPr>
          <w:rFonts w:ascii="Times New Roman" w:hAnsi="Times New Roman" w:cs="Times New Roman"/>
          <w:sz w:val="28"/>
          <w:szCs w:val="28"/>
        </w:rPr>
        <w:t xml:space="preserve"> </w:t>
      </w:r>
      <w:r w:rsidR="003C0492">
        <w:rPr>
          <w:rFonts w:ascii="Times New Roman" w:hAnsi="Times New Roman" w:cs="Times New Roman"/>
          <w:sz w:val="28"/>
          <w:szCs w:val="28"/>
        </w:rPr>
        <w:t>1255,800</w:t>
      </w:r>
      <w:r w:rsidR="00DB5D7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F413B6">
        <w:rPr>
          <w:rFonts w:ascii="Times New Roman" w:hAnsi="Times New Roman" w:cs="Times New Roman"/>
          <w:sz w:val="28"/>
          <w:szCs w:val="28"/>
        </w:rPr>
        <w:t>, из них по годам: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год </w:t>
      </w:r>
      <w:r w:rsidR="009B53B2">
        <w:rPr>
          <w:rFonts w:ascii="Times New Roman" w:hAnsi="Times New Roman" w:cs="Times New Roman"/>
          <w:sz w:val="28"/>
          <w:szCs w:val="28"/>
        </w:rPr>
        <w:t>–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</w:t>
      </w:r>
      <w:r w:rsidR="003C0492">
        <w:rPr>
          <w:rFonts w:ascii="Times New Roman" w:hAnsi="Times New Roman" w:cs="Times New Roman"/>
          <w:sz w:val="28"/>
          <w:szCs w:val="28"/>
        </w:rPr>
        <w:t>418,6</w:t>
      </w:r>
      <w:r w:rsidR="00937003">
        <w:rPr>
          <w:rFonts w:ascii="Times New Roman" w:hAnsi="Times New Roman" w:cs="Times New Roman"/>
          <w:sz w:val="28"/>
          <w:szCs w:val="28"/>
        </w:rPr>
        <w:t>00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год </w:t>
      </w:r>
      <w:r w:rsidR="009B53B2">
        <w:rPr>
          <w:rFonts w:ascii="Times New Roman" w:hAnsi="Times New Roman" w:cs="Times New Roman"/>
          <w:sz w:val="28"/>
          <w:szCs w:val="28"/>
        </w:rPr>
        <w:t>–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</w:t>
      </w:r>
      <w:r w:rsidR="003C0492">
        <w:rPr>
          <w:rFonts w:ascii="Times New Roman" w:hAnsi="Times New Roman" w:cs="Times New Roman"/>
          <w:sz w:val="28"/>
          <w:szCs w:val="28"/>
        </w:rPr>
        <w:t>418,6</w:t>
      </w:r>
      <w:r w:rsidR="00937003">
        <w:rPr>
          <w:rFonts w:ascii="Times New Roman" w:hAnsi="Times New Roman" w:cs="Times New Roman"/>
          <w:sz w:val="28"/>
          <w:szCs w:val="28"/>
        </w:rPr>
        <w:t>00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70117E">
        <w:rPr>
          <w:rFonts w:ascii="Times New Roman" w:hAnsi="Times New Roman" w:cs="Times New Roman"/>
          <w:sz w:val="28"/>
          <w:szCs w:val="28"/>
        </w:rPr>
        <w:t xml:space="preserve"> год</w:t>
      </w:r>
      <w:r w:rsidR="006C4206">
        <w:rPr>
          <w:rFonts w:ascii="Times New Roman" w:hAnsi="Times New Roman" w:cs="Times New Roman"/>
          <w:sz w:val="28"/>
          <w:szCs w:val="28"/>
        </w:rPr>
        <w:t xml:space="preserve"> </w:t>
      </w:r>
      <w:r w:rsidR="009B53B2">
        <w:rPr>
          <w:rFonts w:ascii="Times New Roman" w:hAnsi="Times New Roman" w:cs="Times New Roman"/>
          <w:sz w:val="28"/>
          <w:szCs w:val="28"/>
        </w:rPr>
        <w:t>–</w:t>
      </w:r>
      <w:r w:rsidR="006C4206">
        <w:rPr>
          <w:rFonts w:ascii="Times New Roman" w:hAnsi="Times New Roman" w:cs="Times New Roman"/>
          <w:sz w:val="28"/>
          <w:szCs w:val="28"/>
        </w:rPr>
        <w:t xml:space="preserve"> </w:t>
      </w:r>
      <w:r w:rsidR="003C0492">
        <w:rPr>
          <w:rFonts w:ascii="Times New Roman" w:hAnsi="Times New Roman" w:cs="Times New Roman"/>
          <w:sz w:val="28"/>
          <w:szCs w:val="28"/>
        </w:rPr>
        <w:t>418,6</w:t>
      </w:r>
      <w:r w:rsidR="00937003">
        <w:rPr>
          <w:rFonts w:ascii="Times New Roman" w:hAnsi="Times New Roman" w:cs="Times New Roman"/>
          <w:sz w:val="28"/>
          <w:szCs w:val="28"/>
        </w:rPr>
        <w:t>00</w:t>
      </w:r>
      <w:r w:rsidR="0070117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B5D77" w:rsidRPr="00DB5D77" w:rsidRDefault="00DB5D77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D77">
        <w:rPr>
          <w:rFonts w:ascii="Times New Roman" w:hAnsi="Times New Roman" w:cs="Times New Roman"/>
          <w:sz w:val="28"/>
          <w:szCs w:val="28"/>
        </w:rPr>
        <w:t>Областной</w:t>
      </w:r>
      <w:r w:rsidR="006C4206">
        <w:rPr>
          <w:rFonts w:ascii="Times New Roman" w:hAnsi="Times New Roman" w:cs="Times New Roman"/>
          <w:sz w:val="28"/>
          <w:szCs w:val="28"/>
        </w:rPr>
        <w:t xml:space="preserve"> бюджет программы составляет </w:t>
      </w:r>
      <w:r w:rsidR="00FB55CD">
        <w:rPr>
          <w:rFonts w:ascii="Times New Roman" w:hAnsi="Times New Roman" w:cs="Times New Roman"/>
          <w:sz w:val="28"/>
          <w:szCs w:val="28"/>
        </w:rPr>
        <w:t>393</w:t>
      </w:r>
      <w:r w:rsidR="003C0492">
        <w:rPr>
          <w:rFonts w:ascii="Times New Roman" w:hAnsi="Times New Roman" w:cs="Times New Roman"/>
          <w:sz w:val="28"/>
          <w:szCs w:val="28"/>
        </w:rPr>
        <w:t>,0</w:t>
      </w:r>
      <w:r w:rsidR="00026C8A">
        <w:rPr>
          <w:rFonts w:ascii="Times New Roman" w:hAnsi="Times New Roman" w:cs="Times New Roman"/>
          <w:sz w:val="28"/>
          <w:szCs w:val="28"/>
        </w:rPr>
        <w:t>00</w:t>
      </w:r>
      <w:r w:rsidRPr="00DB5D77">
        <w:rPr>
          <w:rFonts w:ascii="Times New Roman" w:hAnsi="Times New Roman" w:cs="Times New Roman"/>
          <w:sz w:val="28"/>
          <w:szCs w:val="28"/>
        </w:rPr>
        <w:t xml:space="preserve"> тыс. рублей, из них по годам: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год </w:t>
      </w:r>
      <w:r w:rsidR="00937003">
        <w:rPr>
          <w:rFonts w:ascii="Times New Roman" w:hAnsi="Times New Roman" w:cs="Times New Roman"/>
          <w:sz w:val="28"/>
          <w:szCs w:val="28"/>
        </w:rPr>
        <w:t>–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</w:t>
      </w:r>
      <w:r w:rsidR="00FB55CD">
        <w:rPr>
          <w:rFonts w:ascii="Times New Roman" w:hAnsi="Times New Roman" w:cs="Times New Roman"/>
          <w:sz w:val="28"/>
          <w:szCs w:val="28"/>
        </w:rPr>
        <w:t>131</w:t>
      </w:r>
      <w:r w:rsidR="003C0492">
        <w:rPr>
          <w:rFonts w:ascii="Times New Roman" w:hAnsi="Times New Roman" w:cs="Times New Roman"/>
          <w:sz w:val="28"/>
          <w:szCs w:val="28"/>
        </w:rPr>
        <w:t>,0</w:t>
      </w:r>
      <w:r w:rsidR="00937003">
        <w:rPr>
          <w:rFonts w:ascii="Times New Roman" w:hAnsi="Times New Roman" w:cs="Times New Roman"/>
          <w:sz w:val="28"/>
          <w:szCs w:val="28"/>
        </w:rPr>
        <w:t>00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год </w:t>
      </w:r>
      <w:r w:rsidR="00937003">
        <w:rPr>
          <w:rFonts w:ascii="Times New Roman" w:hAnsi="Times New Roman" w:cs="Times New Roman"/>
          <w:sz w:val="28"/>
          <w:szCs w:val="28"/>
        </w:rPr>
        <w:t>–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</w:t>
      </w:r>
      <w:r w:rsidR="00FB55CD">
        <w:rPr>
          <w:rFonts w:ascii="Times New Roman" w:hAnsi="Times New Roman" w:cs="Times New Roman"/>
          <w:sz w:val="28"/>
          <w:szCs w:val="28"/>
        </w:rPr>
        <w:t>131</w:t>
      </w:r>
      <w:r w:rsidR="003C0492">
        <w:rPr>
          <w:rFonts w:ascii="Times New Roman" w:hAnsi="Times New Roman" w:cs="Times New Roman"/>
          <w:sz w:val="28"/>
          <w:szCs w:val="28"/>
        </w:rPr>
        <w:t>,0</w:t>
      </w:r>
      <w:r w:rsidR="00937003">
        <w:rPr>
          <w:rFonts w:ascii="Times New Roman" w:hAnsi="Times New Roman" w:cs="Times New Roman"/>
          <w:sz w:val="28"/>
          <w:szCs w:val="28"/>
        </w:rPr>
        <w:t>00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6C4206">
        <w:rPr>
          <w:rFonts w:ascii="Times New Roman" w:hAnsi="Times New Roman" w:cs="Times New Roman"/>
          <w:sz w:val="28"/>
          <w:szCs w:val="28"/>
        </w:rPr>
        <w:t xml:space="preserve"> год </w:t>
      </w:r>
      <w:r w:rsidR="00937003">
        <w:rPr>
          <w:rFonts w:ascii="Times New Roman" w:hAnsi="Times New Roman" w:cs="Times New Roman"/>
          <w:sz w:val="28"/>
          <w:szCs w:val="28"/>
        </w:rPr>
        <w:t>–</w:t>
      </w:r>
      <w:r w:rsidR="006C4206">
        <w:rPr>
          <w:rFonts w:ascii="Times New Roman" w:hAnsi="Times New Roman" w:cs="Times New Roman"/>
          <w:sz w:val="28"/>
          <w:szCs w:val="28"/>
        </w:rPr>
        <w:t xml:space="preserve"> </w:t>
      </w:r>
      <w:r w:rsidR="00FB55CD">
        <w:rPr>
          <w:rFonts w:ascii="Times New Roman" w:hAnsi="Times New Roman" w:cs="Times New Roman"/>
          <w:sz w:val="28"/>
          <w:szCs w:val="28"/>
        </w:rPr>
        <w:t>131</w:t>
      </w:r>
      <w:r w:rsidR="003C0492">
        <w:rPr>
          <w:rFonts w:ascii="Times New Roman" w:hAnsi="Times New Roman" w:cs="Times New Roman"/>
          <w:sz w:val="28"/>
          <w:szCs w:val="28"/>
        </w:rPr>
        <w:t>,0</w:t>
      </w:r>
      <w:r w:rsidR="00937003">
        <w:rPr>
          <w:rFonts w:ascii="Times New Roman" w:hAnsi="Times New Roman" w:cs="Times New Roman"/>
          <w:sz w:val="28"/>
          <w:szCs w:val="28"/>
        </w:rPr>
        <w:t>00</w:t>
      </w:r>
      <w:r w:rsidR="0070117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B5D77" w:rsidRPr="00DB5D77" w:rsidRDefault="009F6458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Местный</w:t>
      </w:r>
      <w:r w:rsidR="00DB5D77">
        <w:rPr>
          <w:rFonts w:ascii="Times New Roman" w:hAnsi="Times New Roman" w:cs="Times New Roman"/>
          <w:sz w:val="28"/>
          <w:szCs w:val="28"/>
        </w:rPr>
        <w:t xml:space="preserve"> бюджет программы составляет </w:t>
      </w:r>
      <w:r w:rsidR="00FB55CD">
        <w:rPr>
          <w:rFonts w:ascii="Times New Roman" w:hAnsi="Times New Roman" w:cs="Times New Roman"/>
          <w:sz w:val="28"/>
          <w:szCs w:val="28"/>
        </w:rPr>
        <w:t>862</w:t>
      </w:r>
      <w:r w:rsidR="00026C8A">
        <w:rPr>
          <w:rFonts w:ascii="Times New Roman" w:hAnsi="Times New Roman" w:cs="Times New Roman"/>
          <w:sz w:val="28"/>
          <w:szCs w:val="28"/>
        </w:rPr>
        <w:t>,800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тыс. рублей, из них по годам: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год </w:t>
      </w:r>
      <w:r w:rsidR="0000550F">
        <w:rPr>
          <w:rFonts w:ascii="Times New Roman" w:hAnsi="Times New Roman" w:cs="Times New Roman"/>
          <w:sz w:val="28"/>
          <w:szCs w:val="28"/>
        </w:rPr>
        <w:t>–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</w:t>
      </w:r>
      <w:r w:rsidR="00FB55CD">
        <w:rPr>
          <w:rFonts w:ascii="Times New Roman" w:hAnsi="Times New Roman" w:cs="Times New Roman"/>
          <w:sz w:val="28"/>
          <w:szCs w:val="28"/>
        </w:rPr>
        <w:t>287</w:t>
      </w:r>
      <w:r w:rsidR="0000550F">
        <w:rPr>
          <w:rFonts w:ascii="Times New Roman" w:hAnsi="Times New Roman" w:cs="Times New Roman"/>
          <w:sz w:val="28"/>
          <w:szCs w:val="28"/>
        </w:rPr>
        <w:t>,600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год </w:t>
      </w:r>
      <w:r w:rsidR="0000550F">
        <w:rPr>
          <w:rFonts w:ascii="Times New Roman" w:hAnsi="Times New Roman" w:cs="Times New Roman"/>
          <w:sz w:val="28"/>
          <w:szCs w:val="28"/>
        </w:rPr>
        <w:t>–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</w:t>
      </w:r>
      <w:r w:rsidR="00FB55CD">
        <w:rPr>
          <w:rFonts w:ascii="Times New Roman" w:hAnsi="Times New Roman" w:cs="Times New Roman"/>
          <w:sz w:val="28"/>
          <w:szCs w:val="28"/>
        </w:rPr>
        <w:t>287</w:t>
      </w:r>
      <w:r w:rsidR="0000550F">
        <w:rPr>
          <w:rFonts w:ascii="Times New Roman" w:hAnsi="Times New Roman" w:cs="Times New Roman"/>
          <w:sz w:val="28"/>
          <w:szCs w:val="28"/>
        </w:rPr>
        <w:t>,600</w:t>
      </w:r>
      <w:r w:rsidR="00DB5D77" w:rsidRPr="00DB5D7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B5D77" w:rsidRPr="00DB5D77" w:rsidRDefault="00CB7E32" w:rsidP="00DB5D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6C4206">
        <w:rPr>
          <w:rFonts w:ascii="Times New Roman" w:hAnsi="Times New Roman" w:cs="Times New Roman"/>
          <w:sz w:val="28"/>
          <w:szCs w:val="28"/>
        </w:rPr>
        <w:t xml:space="preserve"> год </w:t>
      </w:r>
      <w:r w:rsidR="0000550F">
        <w:rPr>
          <w:rFonts w:ascii="Times New Roman" w:hAnsi="Times New Roman" w:cs="Times New Roman"/>
          <w:sz w:val="28"/>
          <w:szCs w:val="28"/>
        </w:rPr>
        <w:t>–</w:t>
      </w:r>
      <w:r w:rsidR="006C4206">
        <w:rPr>
          <w:rFonts w:ascii="Times New Roman" w:hAnsi="Times New Roman" w:cs="Times New Roman"/>
          <w:sz w:val="28"/>
          <w:szCs w:val="28"/>
        </w:rPr>
        <w:t xml:space="preserve"> </w:t>
      </w:r>
      <w:r w:rsidR="00FB55CD">
        <w:rPr>
          <w:rFonts w:ascii="Times New Roman" w:hAnsi="Times New Roman" w:cs="Times New Roman"/>
          <w:sz w:val="28"/>
          <w:szCs w:val="28"/>
        </w:rPr>
        <w:t>287</w:t>
      </w:r>
      <w:r w:rsidR="0000550F">
        <w:rPr>
          <w:rFonts w:ascii="Times New Roman" w:hAnsi="Times New Roman" w:cs="Times New Roman"/>
          <w:sz w:val="28"/>
          <w:szCs w:val="28"/>
        </w:rPr>
        <w:t>,600</w:t>
      </w:r>
      <w:r w:rsidR="009C283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97E80" w:rsidRPr="00397E80" w:rsidRDefault="00397E80" w:rsidP="00397E8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7E80">
        <w:rPr>
          <w:rFonts w:ascii="Times New Roman" w:hAnsi="Times New Roman" w:cs="Times New Roman"/>
          <w:sz w:val="28"/>
          <w:szCs w:val="28"/>
        </w:rPr>
        <w:t xml:space="preserve">Финансовое обоснование мероприятий программы    представлено в таблице 5 муниципальной программы.                                                              </w:t>
      </w:r>
    </w:p>
    <w:p w:rsidR="00397E80" w:rsidRPr="00E32C28" w:rsidRDefault="00397E80" w:rsidP="00397E80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80" w:rsidRDefault="00397E80" w:rsidP="00397E8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97E80" w:rsidRDefault="00397E80" w:rsidP="006C3A00">
      <w:pPr>
        <w:spacing w:after="0"/>
        <w:ind w:firstLine="694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97E80" w:rsidRDefault="00397E80" w:rsidP="00C74FEF">
      <w:pPr>
        <w:framePr w:w="4818" w:wrap="auto" w:hAnchor="text"/>
        <w:spacing w:after="0"/>
        <w:ind w:firstLine="694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  <w:sectPr w:rsidR="00397E80" w:rsidSect="00B951A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C3A00" w:rsidRPr="006C3A00" w:rsidRDefault="006C3A00" w:rsidP="006C3A00">
      <w:pPr>
        <w:spacing w:after="0"/>
        <w:ind w:firstLine="694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C3A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</w:t>
      </w:r>
      <w:r w:rsidR="008D4B1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6C3A0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545566">
        <w:rPr>
          <w:rFonts w:ascii="Times New Roman" w:hAnsi="Times New Roman" w:cs="Times New Roman"/>
          <w:b/>
          <w:sz w:val="28"/>
          <w:szCs w:val="28"/>
        </w:rPr>
        <w:t>Таблица 1</w:t>
      </w:r>
      <w:r w:rsidRPr="006C3A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78B9" w:rsidRDefault="006C3A00" w:rsidP="00DF78B9">
      <w:pPr>
        <w:spacing w:before="240" w:after="240" w:line="240" w:lineRule="auto"/>
        <w:ind w:right="70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C3A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Система </w:t>
      </w:r>
      <w:r w:rsidR="008B2B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мероприятий муниципальной </w:t>
      </w:r>
      <w:r w:rsidR="00DF78B9" w:rsidRPr="006C3A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8E0D9F" w:rsidRPr="008E0D9F" w:rsidRDefault="008E0D9F" w:rsidP="008E0D9F">
      <w:pPr>
        <w:spacing w:before="240" w:after="240" w:line="240" w:lineRule="auto"/>
        <w:ind w:right="70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Style w:val="35"/>
        <w:tblW w:w="14992" w:type="dxa"/>
        <w:tblLayout w:type="fixed"/>
        <w:tblLook w:val="04A0" w:firstRow="1" w:lastRow="0" w:firstColumn="1" w:lastColumn="0" w:noHBand="0" w:noVBand="1"/>
      </w:tblPr>
      <w:tblGrid>
        <w:gridCol w:w="525"/>
        <w:gridCol w:w="30"/>
        <w:gridCol w:w="3915"/>
        <w:gridCol w:w="2826"/>
        <w:gridCol w:w="1699"/>
        <w:gridCol w:w="20"/>
        <w:gridCol w:w="15"/>
        <w:gridCol w:w="9"/>
        <w:gridCol w:w="1979"/>
        <w:gridCol w:w="1423"/>
        <w:gridCol w:w="1275"/>
        <w:gridCol w:w="1276"/>
      </w:tblGrid>
      <w:tr w:rsidR="008E0D9F" w:rsidRPr="008E0D9F" w:rsidTr="006028C2">
        <w:tc>
          <w:tcPr>
            <w:tcW w:w="555" w:type="dxa"/>
            <w:gridSpan w:val="2"/>
            <w:vMerge w:val="restart"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15" w:type="dxa"/>
            <w:vMerge w:val="restart"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26" w:type="dxa"/>
            <w:vMerge w:val="restart"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1743" w:type="dxa"/>
            <w:gridSpan w:val="4"/>
            <w:vMerge w:val="restart"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979" w:type="dxa"/>
            <w:vMerge w:val="restart"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974" w:type="dxa"/>
            <w:gridSpan w:val="3"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Объемы финансирования, тыс. рублей</w:t>
            </w:r>
          </w:p>
        </w:tc>
      </w:tr>
      <w:tr w:rsidR="008E0D9F" w:rsidRPr="008E0D9F" w:rsidTr="006028C2">
        <w:tc>
          <w:tcPr>
            <w:tcW w:w="555" w:type="dxa"/>
            <w:gridSpan w:val="2"/>
            <w:vMerge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  <w:vMerge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  <w:vMerge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Merge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vMerge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D9F" w:rsidRPr="008E0D9F" w:rsidRDefault="00CB7E32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0D9F" w:rsidRPr="008E0D9F" w:rsidRDefault="00CB7E32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D9F" w:rsidRPr="008E0D9F" w:rsidRDefault="00CB7E32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8E0D9F" w:rsidRPr="008E0D9F" w:rsidTr="008E0D9F">
        <w:tc>
          <w:tcPr>
            <w:tcW w:w="14992" w:type="dxa"/>
            <w:gridSpan w:val="12"/>
          </w:tcPr>
          <w:p w:rsidR="008E0D9F" w:rsidRPr="008E0D9F" w:rsidRDefault="008E0D9F" w:rsidP="00A358B0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8E0D9F" w:rsidRPr="008E0D9F" w:rsidTr="008E0D9F">
        <w:tc>
          <w:tcPr>
            <w:tcW w:w="14992" w:type="dxa"/>
            <w:gridSpan w:val="12"/>
            <w:vAlign w:val="center"/>
          </w:tcPr>
          <w:p w:rsidR="008E0D9F" w:rsidRPr="008E0D9F" w:rsidRDefault="008E0D9F" w:rsidP="00A358B0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</w:t>
            </w:r>
          </w:p>
        </w:tc>
      </w:tr>
      <w:tr w:rsidR="008E0D9F" w:rsidRPr="008E0D9F" w:rsidTr="006028C2">
        <w:tc>
          <w:tcPr>
            <w:tcW w:w="525" w:type="dxa"/>
            <w:vAlign w:val="center"/>
          </w:tcPr>
          <w:p w:rsidR="008E0D9F" w:rsidRPr="008E0D9F" w:rsidRDefault="008E0D9F" w:rsidP="008E0D9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Осуществление межведомственного взаимодействия в сфере охраны общественного порядка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CB7E32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6028C2">
        <w:tc>
          <w:tcPr>
            <w:tcW w:w="525" w:type="dxa"/>
            <w:vAlign w:val="center"/>
          </w:tcPr>
          <w:p w:rsidR="008E0D9F" w:rsidRPr="006028C2" w:rsidRDefault="006028C2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028C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Проведение комплексных профилактических операций по предупреждению имущественных преступлений в жилом секторе ("безопасный дом", "безопасная квартира")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CB7E32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6028C2">
        <w:tc>
          <w:tcPr>
            <w:tcW w:w="525" w:type="dxa"/>
            <w:vAlign w:val="center"/>
          </w:tcPr>
          <w:p w:rsidR="008E0D9F" w:rsidRPr="008E0D9F" w:rsidRDefault="008E0D9F" w:rsidP="006028C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Изготовление и установка баннеров с изображение участковых уполномоченных полиции,  печатной продукции профилактической направленности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CB7E32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8E0D9F" w:rsidRPr="002B293E" w:rsidRDefault="00D12920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50</w:t>
            </w:r>
            <w:r w:rsidR="001B33BD" w:rsidRPr="0000550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  <w:vAlign w:val="center"/>
          </w:tcPr>
          <w:p w:rsidR="008E0D9F" w:rsidRPr="002B293E" w:rsidRDefault="00D12920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50</w:t>
            </w:r>
            <w:r w:rsidR="008E0D9F" w:rsidRPr="0000550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8E0D9F" w:rsidRPr="002B293E" w:rsidRDefault="00D12920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50</w:t>
            </w:r>
            <w:r w:rsidR="0046729D" w:rsidRPr="0000550F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000</w:t>
            </w:r>
          </w:p>
        </w:tc>
      </w:tr>
      <w:tr w:rsidR="001B2163" w:rsidRPr="008E0D9F" w:rsidTr="006028C2">
        <w:tc>
          <w:tcPr>
            <w:tcW w:w="525" w:type="dxa"/>
            <w:vAlign w:val="center"/>
          </w:tcPr>
          <w:p w:rsidR="001B2163" w:rsidRPr="008E0D9F" w:rsidRDefault="001B2163" w:rsidP="006028C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5" w:type="dxa"/>
            <w:gridSpan w:val="2"/>
            <w:vAlign w:val="center"/>
          </w:tcPr>
          <w:p w:rsidR="001B2163" w:rsidRPr="008E0D9F" w:rsidRDefault="00917E56" w:rsidP="008E0D9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E56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фото</w:t>
            </w:r>
            <w:r w:rsidR="009614A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ловушек</w:t>
            </w:r>
          </w:p>
        </w:tc>
        <w:tc>
          <w:tcPr>
            <w:tcW w:w="2826" w:type="dxa"/>
            <w:vAlign w:val="center"/>
          </w:tcPr>
          <w:p w:rsidR="001B2163" w:rsidRPr="008E0D9F" w:rsidRDefault="001B2163" w:rsidP="008E0D9F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1B2163" w:rsidRDefault="001B2163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1B2163" w:rsidRPr="008E0D9F" w:rsidRDefault="001B2163" w:rsidP="001B216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1B2163" w:rsidRPr="008E0D9F" w:rsidRDefault="001B2163" w:rsidP="001B216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1B2163" w:rsidRPr="0000550F" w:rsidRDefault="001B2163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275" w:type="dxa"/>
            <w:vAlign w:val="center"/>
          </w:tcPr>
          <w:p w:rsidR="001B2163" w:rsidRPr="0000550F" w:rsidRDefault="001B2163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276" w:type="dxa"/>
            <w:vAlign w:val="center"/>
          </w:tcPr>
          <w:p w:rsidR="001B2163" w:rsidRPr="0000550F" w:rsidRDefault="001B2163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52,000</w:t>
            </w:r>
          </w:p>
        </w:tc>
      </w:tr>
      <w:tr w:rsidR="008E0D9F" w:rsidRPr="008E0D9F" w:rsidTr="006028C2">
        <w:tc>
          <w:tcPr>
            <w:tcW w:w="525" w:type="dxa"/>
            <w:vAlign w:val="center"/>
          </w:tcPr>
          <w:p w:rsidR="008E0D9F" w:rsidRPr="008E0D9F" w:rsidRDefault="001B2163" w:rsidP="008E0D9F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Размещение в средствах массовой информации материалов о проводимой на территории района профилактической деятельности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правоохранительной направленности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Администрация ЕМР,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CB7E32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B7E32"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6028C2">
        <w:tc>
          <w:tcPr>
            <w:tcW w:w="525" w:type="dxa"/>
            <w:vAlign w:val="center"/>
          </w:tcPr>
          <w:p w:rsidR="008E0D9F" w:rsidRPr="008E0D9F" w:rsidRDefault="001B2163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проведения отчетов участковых уполномоченных полиции перед населением обслуживаемых административных участков, по вопросам предупреждения преступлений и иных правонарушений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CB7E32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6028C2">
        <w:trPr>
          <w:trHeight w:val="2117"/>
        </w:trPr>
        <w:tc>
          <w:tcPr>
            <w:tcW w:w="525" w:type="dxa"/>
            <w:vAlign w:val="center"/>
          </w:tcPr>
          <w:p w:rsidR="008E0D9F" w:rsidRPr="008E0D9F" w:rsidRDefault="001B2163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Анализ результатов работы по 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учет в ОВД, а также о количестве трудоустроенных из них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населения,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6028C2">
        <w:trPr>
          <w:trHeight w:val="2117"/>
        </w:trPr>
        <w:tc>
          <w:tcPr>
            <w:tcW w:w="525" w:type="dxa"/>
            <w:vAlign w:val="center"/>
          </w:tcPr>
          <w:p w:rsidR="008E0D9F" w:rsidRPr="008E0D9F" w:rsidRDefault="001B2163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Мероприятия по проведению психологической и социальной помощи с лицами, освободившихся из мест лишения свободы</w:t>
            </w:r>
            <w:proofErr w:type="gramEnd"/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ГБУЗ «Районная больница с. Еткуль,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Органы местного самоуправления</w:t>
            </w:r>
          </w:p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по информации ОМВД при освобождении лица из мест лишения свободы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6028C2">
        <w:trPr>
          <w:trHeight w:val="2117"/>
        </w:trPr>
        <w:tc>
          <w:tcPr>
            <w:tcW w:w="525" w:type="dxa"/>
            <w:vAlign w:val="center"/>
          </w:tcPr>
          <w:p w:rsidR="008E0D9F" w:rsidRPr="008E0D9F" w:rsidRDefault="001B2163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Заключение трудовых соглашений с представителями предприятий и организаций о совместной деятельности по оказанию содействия в трудоустройстве лиц, освобождающихся из мест лишения свободы с их ежегодной ревизией и актуализацией при необходимости.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</w:t>
            </w:r>
          </w:p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6028C2">
        <w:trPr>
          <w:trHeight w:val="2117"/>
        </w:trPr>
        <w:tc>
          <w:tcPr>
            <w:tcW w:w="525" w:type="dxa"/>
            <w:vAlign w:val="center"/>
          </w:tcPr>
          <w:p w:rsidR="008E0D9F" w:rsidRPr="008E0D9F" w:rsidRDefault="001B2163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Размещение сведений о вакантных должностях, о возможности обращения к работодателям по месту жительства (пребывания) в целях трудоустройства, </w:t>
            </w: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заключенных трудовых соглашений, возможной заработной платы, графика работы, нуждающихся в трудоустройстве лиц, освободившихся из мест лишения свободы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</w:t>
            </w:r>
          </w:p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8E0D9F">
        <w:tc>
          <w:tcPr>
            <w:tcW w:w="14992" w:type="dxa"/>
            <w:gridSpan w:val="12"/>
            <w:vAlign w:val="center"/>
          </w:tcPr>
          <w:p w:rsidR="008E0D9F" w:rsidRPr="008E0D9F" w:rsidRDefault="008E0D9F" w:rsidP="007F1AAC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2. Повышение правовой грамотности и правового сознания граждан</w:t>
            </w:r>
          </w:p>
        </w:tc>
      </w:tr>
      <w:tr w:rsidR="008E0D9F" w:rsidRPr="008E0D9F" w:rsidTr="008E0D9F">
        <w:tc>
          <w:tcPr>
            <w:tcW w:w="525" w:type="dxa"/>
            <w:vAlign w:val="center"/>
          </w:tcPr>
          <w:p w:rsidR="008E0D9F" w:rsidRPr="008E0D9F" w:rsidRDefault="001B2163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противоправных деяний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УО,</w:t>
            </w:r>
          </w:p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ОМВД России по Еткульскому району  </w:t>
            </w:r>
          </w:p>
        </w:tc>
        <w:tc>
          <w:tcPr>
            <w:tcW w:w="1699" w:type="dxa"/>
            <w:vAlign w:val="center"/>
          </w:tcPr>
          <w:p w:rsidR="008E0D9F" w:rsidRPr="008E0D9F" w:rsidRDefault="006028C2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8E0D9F">
        <w:tc>
          <w:tcPr>
            <w:tcW w:w="525" w:type="dxa"/>
            <w:vAlign w:val="center"/>
          </w:tcPr>
          <w:p w:rsidR="008E0D9F" w:rsidRPr="008E0D9F" w:rsidRDefault="001B2163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8E0D9F" w:rsidRPr="008E0D9F" w:rsidRDefault="006028C2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028C2"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8E0D9F">
        <w:tc>
          <w:tcPr>
            <w:tcW w:w="14992" w:type="dxa"/>
            <w:gridSpan w:val="12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3.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</w:tr>
      <w:tr w:rsidR="008E0D9F" w:rsidRPr="008E0D9F" w:rsidTr="008E0D9F">
        <w:tc>
          <w:tcPr>
            <w:tcW w:w="525" w:type="dxa"/>
            <w:vAlign w:val="center"/>
          </w:tcPr>
          <w:p w:rsidR="008E0D9F" w:rsidRPr="008E0D9F" w:rsidRDefault="001B2163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Администрация ЕМР </w:t>
            </w:r>
          </w:p>
        </w:tc>
        <w:tc>
          <w:tcPr>
            <w:tcW w:w="1699" w:type="dxa"/>
            <w:vAlign w:val="center"/>
          </w:tcPr>
          <w:p w:rsidR="008E0D9F" w:rsidRPr="008E0D9F" w:rsidRDefault="00C61B16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ind w:left="-108"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8E0D9F" w:rsidRPr="0000550F" w:rsidRDefault="00A12664" w:rsidP="00C61B16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275" w:type="dxa"/>
            <w:vAlign w:val="center"/>
          </w:tcPr>
          <w:p w:rsidR="008E0D9F" w:rsidRPr="0000550F" w:rsidRDefault="00A12664" w:rsidP="001B33BD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276" w:type="dxa"/>
            <w:vAlign w:val="center"/>
          </w:tcPr>
          <w:p w:rsidR="008E0D9F" w:rsidRPr="0000550F" w:rsidRDefault="00A12664" w:rsidP="001B33BD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8E0D9F" w:rsidRPr="008E0D9F" w:rsidTr="008E0D9F">
        <w:tc>
          <w:tcPr>
            <w:tcW w:w="525" w:type="dxa"/>
            <w:vAlign w:val="center"/>
          </w:tcPr>
          <w:p w:rsidR="008E0D9F" w:rsidRPr="008E0D9F" w:rsidRDefault="001B2163" w:rsidP="008E0D9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45" w:type="dxa"/>
            <w:gridSpan w:val="2"/>
            <w:vAlign w:val="center"/>
          </w:tcPr>
          <w:p w:rsidR="008E0D9F" w:rsidRPr="008E0D9F" w:rsidRDefault="008E0D9F" w:rsidP="008E0D9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699" w:type="dxa"/>
            <w:vAlign w:val="center"/>
          </w:tcPr>
          <w:p w:rsidR="008E0D9F" w:rsidRPr="008E0D9F" w:rsidRDefault="00C61B16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  <w:vAlign w:val="center"/>
          </w:tcPr>
          <w:p w:rsidR="008E0D9F" w:rsidRPr="0000550F" w:rsidRDefault="00A12664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2B6910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1B33BD" w:rsidRPr="0000550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  <w:vAlign w:val="center"/>
          </w:tcPr>
          <w:p w:rsidR="008E0D9F" w:rsidRPr="0000550F" w:rsidRDefault="00A12664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1D1C81" w:rsidRPr="0000550F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8E0D9F" w:rsidRPr="0000550F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8E0D9F" w:rsidRPr="0000550F" w:rsidRDefault="00A12664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8E0D9F" w:rsidRPr="0000550F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E0D9F" w:rsidRPr="008E0D9F" w:rsidTr="008E0D9F">
        <w:tc>
          <w:tcPr>
            <w:tcW w:w="4470" w:type="dxa"/>
            <w:gridSpan w:val="3"/>
            <w:vAlign w:val="center"/>
          </w:tcPr>
          <w:p w:rsidR="008E0D9F" w:rsidRPr="008E0D9F" w:rsidRDefault="008E0D9F" w:rsidP="008E0D9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4"/>
            <w:vAlign w:val="center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:rsidR="008E0D9F" w:rsidRPr="0000550F" w:rsidRDefault="0000550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182,000</w:t>
            </w:r>
          </w:p>
        </w:tc>
        <w:tc>
          <w:tcPr>
            <w:tcW w:w="1275" w:type="dxa"/>
            <w:vAlign w:val="center"/>
          </w:tcPr>
          <w:p w:rsidR="008E0D9F" w:rsidRPr="0000550F" w:rsidRDefault="0000550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182,000</w:t>
            </w:r>
          </w:p>
        </w:tc>
        <w:tc>
          <w:tcPr>
            <w:tcW w:w="1276" w:type="dxa"/>
            <w:vAlign w:val="center"/>
          </w:tcPr>
          <w:p w:rsidR="008E0D9F" w:rsidRPr="0000550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182,000</w:t>
            </w:r>
          </w:p>
        </w:tc>
      </w:tr>
      <w:tr w:rsidR="008E0D9F" w:rsidRPr="008E0D9F" w:rsidTr="008E0D9F">
        <w:tc>
          <w:tcPr>
            <w:tcW w:w="14992" w:type="dxa"/>
            <w:gridSpan w:val="12"/>
            <w:vAlign w:val="center"/>
          </w:tcPr>
          <w:p w:rsidR="008E0D9F" w:rsidRDefault="008E0D9F" w:rsidP="00A358B0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Подпрограмма «Профилактика безнадзорности и правонарушений несовершеннолетних в </w:t>
            </w:r>
            <w:r w:rsidR="007F1AAC">
              <w:rPr>
                <w:rFonts w:eastAsia="Times New Roman"/>
                <w:b/>
                <w:sz w:val="24"/>
                <w:szCs w:val="24"/>
                <w:lang w:eastAsia="ru-RU"/>
              </w:rPr>
              <w:t>Еткульском муниципальном районе»</w:t>
            </w:r>
          </w:p>
          <w:p w:rsidR="00A358B0" w:rsidRPr="008E0D9F" w:rsidRDefault="00A358B0" w:rsidP="00A358B0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8E0D9F" w:rsidRPr="008E0D9F" w:rsidTr="008E0D9F">
        <w:tc>
          <w:tcPr>
            <w:tcW w:w="14992" w:type="dxa"/>
            <w:gridSpan w:val="12"/>
            <w:tcBorders>
              <w:right w:val="single" w:sz="4" w:space="0" w:color="000000"/>
            </w:tcBorders>
          </w:tcPr>
          <w:p w:rsidR="008E0D9F" w:rsidRPr="008E0D9F" w:rsidRDefault="008E0D9F" w:rsidP="00C61B16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Своевременное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</w:t>
            </w:r>
          </w:p>
        </w:tc>
      </w:tr>
      <w:tr w:rsidR="008E0D9F" w:rsidRPr="008E0D9F" w:rsidTr="008E0D9F">
        <w:tc>
          <w:tcPr>
            <w:tcW w:w="555" w:type="dxa"/>
            <w:gridSpan w:val="2"/>
          </w:tcPr>
          <w:p w:rsidR="008E0D9F" w:rsidRPr="008E0D9F" w:rsidRDefault="008E0D9F" w:rsidP="008E0D9F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5" w:type="dxa"/>
          </w:tcPr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Проведение межведомс</w:t>
            </w:r>
            <w:r w:rsidR="00644EFC">
              <w:rPr>
                <w:rFonts w:eastAsia="Times New Roman"/>
                <w:sz w:val="24"/>
                <w:szCs w:val="24"/>
                <w:lang w:eastAsia="ru-RU"/>
              </w:rPr>
              <w:t>твенных</w:t>
            </w:r>
            <w:r w:rsidR="00431D77">
              <w:rPr>
                <w:rFonts w:eastAsia="Times New Roman"/>
                <w:sz w:val="24"/>
                <w:szCs w:val="24"/>
                <w:lang w:eastAsia="ru-RU"/>
              </w:rPr>
              <w:t xml:space="preserve"> профилактических акций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по профилактике  безнадзорности и правонарушений несовершеннолетних:</w:t>
            </w:r>
          </w:p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«Дети улиц»</w:t>
            </w:r>
          </w:p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«За здоровый образ жизни!»</w:t>
            </w:r>
          </w:p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«Подросток»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br/>
              <w:t>«Образование - всем детям!»</w:t>
            </w:r>
          </w:p>
          <w:p w:rsidR="008E0D9F" w:rsidRPr="008E0D9F" w:rsidRDefault="007202F9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61B16">
              <w:rPr>
                <w:rFonts w:eastAsia="Times New Roman"/>
                <w:sz w:val="24"/>
                <w:szCs w:val="24"/>
                <w:lang w:eastAsia="ru-RU"/>
              </w:rPr>
              <w:t>«Я и закон</w:t>
            </w:r>
            <w:r w:rsidR="008E0D9F" w:rsidRPr="00C61B16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26" w:type="dxa"/>
          </w:tcPr>
          <w:p w:rsidR="008E0D9F" w:rsidRPr="008E0D9F" w:rsidRDefault="008E0D9F" w:rsidP="008E0D9F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КДН и ЗП администрации ЕМР</w:t>
            </w:r>
          </w:p>
        </w:tc>
        <w:tc>
          <w:tcPr>
            <w:tcW w:w="1719" w:type="dxa"/>
            <w:gridSpan w:val="2"/>
          </w:tcPr>
          <w:p w:rsidR="008E0D9F" w:rsidRPr="008E0D9F" w:rsidRDefault="00C61B16" w:rsidP="008E0D9F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8E0D9F" w:rsidRPr="008E0D9F" w:rsidRDefault="00EB0337" w:rsidP="008E0D9F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</w:tcPr>
          <w:p w:rsidR="008E0D9F" w:rsidRPr="0000550F" w:rsidRDefault="00026C8A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8E0D9F" w:rsidRPr="0000550F" w:rsidRDefault="00026C8A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8E0D9F" w:rsidRPr="0032107B" w:rsidRDefault="00026C8A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8E0D9F" w:rsidRPr="008E0D9F" w:rsidTr="008E0D9F">
        <w:tc>
          <w:tcPr>
            <w:tcW w:w="555" w:type="dxa"/>
            <w:gridSpan w:val="2"/>
          </w:tcPr>
          <w:p w:rsidR="008E0D9F" w:rsidRPr="008E0D9F" w:rsidRDefault="00B3557C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5" w:type="dxa"/>
          </w:tcPr>
          <w:p w:rsidR="008E0D9F" w:rsidRPr="008E0D9F" w:rsidRDefault="008E0D9F" w:rsidP="008E0D9F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Проведение в образовательных организациях Всероссийского Дня правовой помощи детям (ноябрь)</w:t>
            </w:r>
          </w:p>
        </w:tc>
        <w:tc>
          <w:tcPr>
            <w:tcW w:w="2826" w:type="dxa"/>
          </w:tcPr>
          <w:p w:rsidR="008E0D9F" w:rsidRPr="008E0D9F" w:rsidRDefault="008E0D9F" w:rsidP="008E0D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8E0D9F" w:rsidRPr="008E0D9F" w:rsidRDefault="00C61B16" w:rsidP="008E0D9F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8E0D9F" w:rsidRPr="008E0D9F" w:rsidRDefault="00B3557C" w:rsidP="00EB0337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</w:tcPr>
          <w:p w:rsidR="008E0D9F" w:rsidRPr="008E0D9F" w:rsidRDefault="00B3557C" w:rsidP="005464D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8E0D9F" w:rsidRPr="008E0D9F" w:rsidRDefault="00B3557C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8E0D9F" w:rsidRPr="008E0D9F" w:rsidRDefault="00B3557C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8E0D9F" w:rsidRPr="008E0D9F" w:rsidTr="008E0D9F">
        <w:tc>
          <w:tcPr>
            <w:tcW w:w="555" w:type="dxa"/>
            <w:gridSpan w:val="2"/>
          </w:tcPr>
          <w:p w:rsidR="008E0D9F" w:rsidRPr="008E0D9F" w:rsidRDefault="00B3557C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5" w:type="dxa"/>
          </w:tcPr>
          <w:p w:rsidR="008E0D9F" w:rsidRPr="0032107B" w:rsidRDefault="005464D0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 xml:space="preserve">Мероприятия по организации и </w:t>
            </w:r>
            <w:r w:rsidR="0032107B" w:rsidRPr="0032107B">
              <w:rPr>
                <w:rFonts w:eastAsia="Times New Roman"/>
                <w:sz w:val="24"/>
                <w:szCs w:val="24"/>
                <w:lang w:eastAsia="ru-RU"/>
              </w:rPr>
              <w:t>реализации отдыха, оздоровления</w:t>
            </w:r>
            <w:r w:rsidRPr="0032107B">
              <w:rPr>
                <w:rFonts w:eastAsia="Times New Roman"/>
                <w:sz w:val="24"/>
                <w:szCs w:val="24"/>
                <w:lang w:eastAsia="ru-RU"/>
              </w:rPr>
              <w:t xml:space="preserve">, трудоустройства (в свободное от учебы время в возрасте от 14 до 17 </w:t>
            </w:r>
            <w:r w:rsidRPr="0032107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лет) несовершеннолетних</w:t>
            </w:r>
          </w:p>
        </w:tc>
        <w:tc>
          <w:tcPr>
            <w:tcW w:w="2826" w:type="dxa"/>
          </w:tcPr>
          <w:p w:rsidR="008E0D9F" w:rsidRPr="008E0D9F" w:rsidRDefault="008E0D9F" w:rsidP="008E0D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УО;</w:t>
            </w:r>
          </w:p>
          <w:p w:rsidR="008E0D9F" w:rsidRPr="008E0D9F" w:rsidRDefault="008E0D9F" w:rsidP="008E0D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ОКУ «Центр занятости населения Еткульского района.</w:t>
            </w:r>
          </w:p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gridSpan w:val="2"/>
          </w:tcPr>
          <w:p w:rsidR="008E0D9F" w:rsidRPr="008E0D9F" w:rsidRDefault="00C61B16" w:rsidP="008E0D9F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2023-2025</w:t>
            </w:r>
          </w:p>
        </w:tc>
        <w:tc>
          <w:tcPr>
            <w:tcW w:w="2003" w:type="dxa"/>
            <w:gridSpan w:val="3"/>
          </w:tcPr>
          <w:p w:rsidR="008E0D9F" w:rsidRPr="008E0D9F" w:rsidRDefault="00EB0337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8E0D9F" w:rsidRPr="00026C8A" w:rsidRDefault="00B3557C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</w:t>
            </w:r>
            <w:r w:rsidR="00026C8A" w:rsidRPr="00026C8A">
              <w:rPr>
                <w:rFonts w:eastAsia="Times New Roman"/>
                <w:sz w:val="24"/>
                <w:szCs w:val="24"/>
                <w:lang w:eastAsia="ru-RU"/>
              </w:rPr>
              <w:t>,600</w:t>
            </w:r>
          </w:p>
          <w:p w:rsidR="008E0D9F" w:rsidRPr="00026C8A" w:rsidRDefault="008E0D9F" w:rsidP="008E0D9F">
            <w:pPr>
              <w:widowControl w:val="0"/>
              <w:tabs>
                <w:tab w:val="left" w:pos="270"/>
                <w:tab w:val="center" w:pos="363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E0D9F" w:rsidRPr="00026C8A" w:rsidRDefault="00B3557C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</w:t>
            </w:r>
            <w:r w:rsidR="00026C8A" w:rsidRPr="00026C8A">
              <w:rPr>
                <w:rFonts w:eastAsia="Times New Roman"/>
                <w:sz w:val="24"/>
                <w:szCs w:val="24"/>
                <w:lang w:eastAsia="ru-RU"/>
              </w:rPr>
              <w:t>,600</w:t>
            </w:r>
          </w:p>
        </w:tc>
        <w:tc>
          <w:tcPr>
            <w:tcW w:w="1276" w:type="dxa"/>
          </w:tcPr>
          <w:p w:rsidR="008E0D9F" w:rsidRPr="00026C8A" w:rsidRDefault="00B3557C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</w:t>
            </w:r>
            <w:r w:rsidR="00026C8A" w:rsidRPr="00026C8A">
              <w:rPr>
                <w:rFonts w:eastAsia="Times New Roman"/>
                <w:sz w:val="24"/>
                <w:szCs w:val="24"/>
                <w:lang w:eastAsia="ru-RU"/>
              </w:rPr>
              <w:t>,600</w:t>
            </w:r>
          </w:p>
        </w:tc>
      </w:tr>
      <w:tr w:rsidR="00EB0337" w:rsidRPr="008E0D9F" w:rsidTr="008E0D9F">
        <w:tc>
          <w:tcPr>
            <w:tcW w:w="555" w:type="dxa"/>
            <w:gridSpan w:val="2"/>
          </w:tcPr>
          <w:p w:rsidR="00EB0337" w:rsidRPr="008E0D9F" w:rsidRDefault="00EB0337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915" w:type="dxa"/>
          </w:tcPr>
          <w:p w:rsidR="00EB0337" w:rsidRPr="0032107B" w:rsidRDefault="00EB0337" w:rsidP="008E0D9F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2826" w:type="dxa"/>
          </w:tcPr>
          <w:p w:rsidR="00EB0337" w:rsidRPr="008E0D9F" w:rsidRDefault="00EB0337" w:rsidP="008E0D9F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EB0337" w:rsidRDefault="00EB0337" w:rsidP="008E0D9F">
            <w:pPr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EB0337" w:rsidRPr="008E0D9F" w:rsidRDefault="00EB0337" w:rsidP="008E0D9F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23" w:type="dxa"/>
          </w:tcPr>
          <w:p w:rsidR="00EB0337" w:rsidRPr="00EB0337" w:rsidRDefault="00B3557C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131,0</w:t>
            </w:r>
            <w:r w:rsidR="00EB0337" w:rsidRPr="00EB0337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</w:tcPr>
          <w:p w:rsidR="00EB0337" w:rsidRPr="00EB0337" w:rsidRDefault="00B3557C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131,0</w:t>
            </w:r>
            <w:r w:rsidR="00EB0337" w:rsidRPr="00EB0337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:rsidR="00EB0337" w:rsidRPr="00EB0337" w:rsidRDefault="00B3557C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131,0</w:t>
            </w:r>
            <w:r w:rsidR="00EB0337" w:rsidRPr="00EB0337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</w:tr>
      <w:tr w:rsidR="008E0D9F" w:rsidRPr="008E0D9F" w:rsidTr="008E0D9F">
        <w:tc>
          <w:tcPr>
            <w:tcW w:w="555" w:type="dxa"/>
            <w:gridSpan w:val="2"/>
          </w:tcPr>
          <w:p w:rsidR="008E0D9F" w:rsidRPr="008E0D9F" w:rsidRDefault="00EB0337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5" w:type="dxa"/>
          </w:tcPr>
          <w:p w:rsidR="008E0D9F" w:rsidRPr="0032107B" w:rsidRDefault="008E0D9F" w:rsidP="008E0D9F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2826" w:type="dxa"/>
          </w:tcPr>
          <w:p w:rsidR="008E0D9F" w:rsidRPr="008E0D9F" w:rsidRDefault="008E0D9F" w:rsidP="008E0D9F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8E0D9F" w:rsidRPr="008E0D9F" w:rsidRDefault="00C61B16" w:rsidP="008E0D9F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8E0D9F" w:rsidRPr="008E0D9F" w:rsidRDefault="00EB0337" w:rsidP="008E0D9F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8E0D9F" w:rsidRPr="00EB0337" w:rsidRDefault="00F6669C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8E0D9F" w:rsidRPr="00EB0337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8E0D9F" w:rsidRPr="00EB0337" w:rsidRDefault="00F6669C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8E0D9F" w:rsidRPr="00EB0337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8E0D9F" w:rsidRPr="00EB0337" w:rsidRDefault="00F6669C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8E0D9F" w:rsidRPr="00EB0337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8E0D9F" w:rsidRPr="008E0D9F" w:rsidTr="008E0D9F">
        <w:tc>
          <w:tcPr>
            <w:tcW w:w="14992" w:type="dxa"/>
            <w:gridSpan w:val="12"/>
            <w:tcBorders>
              <w:right w:val="single" w:sz="4" w:space="0" w:color="000000"/>
            </w:tcBorders>
          </w:tcPr>
          <w:p w:rsidR="008E0D9F" w:rsidRPr="008E0D9F" w:rsidRDefault="008E0D9F" w:rsidP="00C61B16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2. Профилактика правонарушений и преступлений, совершенных несовершеннолетними</w:t>
            </w:r>
          </w:p>
        </w:tc>
      </w:tr>
      <w:tr w:rsidR="008E0D9F" w:rsidRPr="008E0D9F" w:rsidTr="008E0D9F">
        <w:tc>
          <w:tcPr>
            <w:tcW w:w="555" w:type="dxa"/>
            <w:gridSpan w:val="2"/>
          </w:tcPr>
          <w:p w:rsidR="008E0D9F" w:rsidRPr="008E0D9F" w:rsidRDefault="00EB0337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5" w:type="dxa"/>
          </w:tcPr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внеурочной занятости, пропаганда и популяризация здорового образа жизни, охрана  жизни и здоровья детей и подростков (в 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. публикация в местных СМИ печатной, кино и видеопродукции пропагандирующей здоровый образ жизни), с целью защиты детей и молодежи от информации, наносящей их здоровью, нравственному и духовному развитию существенный вред</w:t>
            </w:r>
          </w:p>
        </w:tc>
        <w:tc>
          <w:tcPr>
            <w:tcW w:w="2826" w:type="dxa"/>
          </w:tcPr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8E0D9F" w:rsidRPr="008E0D9F" w:rsidRDefault="00C61B16" w:rsidP="008E0D9F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8E0D9F" w:rsidRPr="008E0D9F" w:rsidRDefault="008E0D9F" w:rsidP="008E0D9F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8E0D9F">
        <w:tc>
          <w:tcPr>
            <w:tcW w:w="555" w:type="dxa"/>
            <w:gridSpan w:val="2"/>
          </w:tcPr>
          <w:p w:rsidR="008E0D9F" w:rsidRPr="008E0D9F" w:rsidRDefault="00EB0337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5" w:type="dxa"/>
          </w:tcPr>
          <w:p w:rsidR="008E0D9F" w:rsidRPr="008E0D9F" w:rsidRDefault="008E0D9F" w:rsidP="008E0D9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и т.д.) </w:t>
            </w:r>
          </w:p>
          <w:p w:rsidR="008E0D9F" w:rsidRPr="008E0D9F" w:rsidRDefault="008E0D9F" w:rsidP="008E0D9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</w:tcPr>
          <w:p w:rsidR="008E0D9F" w:rsidRPr="008E0D9F" w:rsidRDefault="008E0D9F" w:rsidP="008E0D9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  <w:p w:rsidR="008E0D9F" w:rsidRPr="008E0D9F" w:rsidRDefault="008E0D9F" w:rsidP="008E0D9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УСЗН;</w:t>
            </w:r>
          </w:p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УКТ и МП;</w:t>
            </w:r>
          </w:p>
          <w:p w:rsidR="008E0D9F" w:rsidRPr="008E0D9F" w:rsidRDefault="00C61B16" w:rsidP="008E0D9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>ФКиС</w:t>
            </w:r>
            <w:proofErr w:type="spellEnd"/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E0D9F" w:rsidRPr="008E0D9F" w:rsidRDefault="008E0D9F" w:rsidP="008E0D9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</w:t>
            </w:r>
          </w:p>
        </w:tc>
        <w:tc>
          <w:tcPr>
            <w:tcW w:w="1719" w:type="dxa"/>
            <w:gridSpan w:val="2"/>
          </w:tcPr>
          <w:p w:rsidR="008E0D9F" w:rsidRPr="008E0D9F" w:rsidRDefault="00C61B16" w:rsidP="008E0D9F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 w:rsidRPr="00C61B16">
              <w:rPr>
                <w:rFonts w:eastAsia="Arial"/>
                <w:sz w:val="24"/>
                <w:szCs w:val="24"/>
                <w:lang w:eastAsia="ar-SA"/>
              </w:rPr>
              <w:t>2023-2025</w:t>
            </w:r>
          </w:p>
        </w:tc>
        <w:tc>
          <w:tcPr>
            <w:tcW w:w="2003" w:type="dxa"/>
            <w:gridSpan w:val="3"/>
          </w:tcPr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0D9F" w:rsidRPr="008E0D9F" w:rsidTr="008E0D9F">
        <w:tc>
          <w:tcPr>
            <w:tcW w:w="14992" w:type="dxa"/>
            <w:gridSpan w:val="12"/>
            <w:tcBorders>
              <w:right w:val="single" w:sz="4" w:space="0" w:color="000000"/>
            </w:tcBorders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3. Решение проблем неблагополучия  семей и детей,  в том числе детей-сирот и детей, оставшихся без попечения родителей.</w:t>
            </w:r>
          </w:p>
        </w:tc>
      </w:tr>
      <w:tr w:rsidR="008E0D9F" w:rsidRPr="008E0D9F" w:rsidTr="00C61B16">
        <w:tc>
          <w:tcPr>
            <w:tcW w:w="555" w:type="dxa"/>
            <w:gridSpan w:val="2"/>
          </w:tcPr>
          <w:p w:rsidR="008E0D9F" w:rsidRPr="008E0D9F" w:rsidRDefault="00EB0337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5" w:type="dxa"/>
          </w:tcPr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Комплексное оказание помощи (социальной, гуманитарной, юридической, психолого-педагогической, медик</w:t>
            </w: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психологической  и т.д.) семьям и несовершеннолетним, находящимся в социально опасном положении, а также детям-сиротам и детям, оставшимся без попечения родителей.</w:t>
            </w:r>
          </w:p>
        </w:tc>
        <w:tc>
          <w:tcPr>
            <w:tcW w:w="2826" w:type="dxa"/>
          </w:tcPr>
          <w:p w:rsidR="008E0D9F" w:rsidRPr="008E0D9F" w:rsidRDefault="008E0D9F" w:rsidP="008E0D9F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УСЗН</w:t>
            </w:r>
          </w:p>
        </w:tc>
        <w:tc>
          <w:tcPr>
            <w:tcW w:w="1743" w:type="dxa"/>
            <w:gridSpan w:val="4"/>
          </w:tcPr>
          <w:p w:rsidR="008E0D9F" w:rsidRPr="008E0D9F" w:rsidRDefault="00C61B16" w:rsidP="008E0D9F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</w:tcPr>
          <w:p w:rsidR="008E0D9F" w:rsidRPr="008E0D9F" w:rsidRDefault="008E0D9F" w:rsidP="008E0D9F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5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6" w:type="dxa"/>
          </w:tcPr>
          <w:p w:rsidR="008E0D9F" w:rsidRPr="008E0D9F" w:rsidRDefault="008E0D9F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</w:tr>
      <w:tr w:rsidR="008E0D9F" w:rsidRPr="008E0D9F" w:rsidTr="00C61B16">
        <w:tc>
          <w:tcPr>
            <w:tcW w:w="4470" w:type="dxa"/>
            <w:gridSpan w:val="3"/>
          </w:tcPr>
          <w:p w:rsidR="008E0D9F" w:rsidRPr="008E0D9F" w:rsidRDefault="008E0D9F" w:rsidP="008E0D9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2826" w:type="dxa"/>
          </w:tcPr>
          <w:p w:rsidR="008E0D9F" w:rsidRPr="008E0D9F" w:rsidRDefault="008E0D9F" w:rsidP="008E0D9F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</w:tcPr>
          <w:p w:rsidR="008E0D9F" w:rsidRPr="008E0D9F" w:rsidRDefault="008E0D9F" w:rsidP="008E0D9F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1979" w:type="dxa"/>
          </w:tcPr>
          <w:p w:rsidR="00CC6F62" w:rsidRPr="008E0D9F" w:rsidRDefault="00CC6F62" w:rsidP="001D58D4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</w:tcPr>
          <w:p w:rsidR="008E0D9F" w:rsidRPr="0000550F" w:rsidRDefault="00B3557C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176,600</w:t>
            </w:r>
          </w:p>
        </w:tc>
        <w:tc>
          <w:tcPr>
            <w:tcW w:w="1275" w:type="dxa"/>
          </w:tcPr>
          <w:p w:rsidR="008E0D9F" w:rsidRPr="0000550F" w:rsidRDefault="00B3557C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176,600</w:t>
            </w:r>
          </w:p>
        </w:tc>
        <w:tc>
          <w:tcPr>
            <w:tcW w:w="1276" w:type="dxa"/>
          </w:tcPr>
          <w:p w:rsidR="008E0D9F" w:rsidRPr="0000550F" w:rsidRDefault="00B3557C" w:rsidP="008E0D9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176,600</w:t>
            </w:r>
          </w:p>
        </w:tc>
      </w:tr>
      <w:tr w:rsidR="008E0D9F" w:rsidRPr="008E0D9F" w:rsidTr="008E0D9F">
        <w:tc>
          <w:tcPr>
            <w:tcW w:w="14992" w:type="dxa"/>
            <w:gridSpan w:val="12"/>
          </w:tcPr>
          <w:p w:rsidR="008E0D9F" w:rsidRDefault="008E0D9F" w:rsidP="00A358B0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8E0D9F">
              <w:rPr>
                <w:rFonts w:eastAsia="Times New Roman"/>
                <w:b/>
                <w:lang w:eastAsia="ru-RU"/>
              </w:rPr>
              <w:t>Подпрограмма  «Противодействие  распространению  наркомании в Еткульском муниципальном</w:t>
            </w:r>
            <w:r w:rsidR="00A358B0">
              <w:rPr>
                <w:rFonts w:eastAsia="Times New Roman"/>
                <w:b/>
                <w:lang w:eastAsia="ru-RU"/>
              </w:rPr>
              <w:t xml:space="preserve"> </w:t>
            </w:r>
            <w:r w:rsidRPr="008E0D9F">
              <w:rPr>
                <w:rFonts w:eastAsia="Times New Roman"/>
                <w:b/>
                <w:lang w:eastAsia="ru-RU"/>
              </w:rPr>
              <w:t xml:space="preserve"> районе»</w:t>
            </w:r>
          </w:p>
          <w:p w:rsidR="00A358B0" w:rsidRPr="008E0D9F" w:rsidRDefault="00A358B0" w:rsidP="00C61B16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8E0D9F" w:rsidRPr="008E0D9F" w:rsidTr="008E0D9F">
        <w:tc>
          <w:tcPr>
            <w:tcW w:w="14992" w:type="dxa"/>
            <w:gridSpan w:val="12"/>
          </w:tcPr>
          <w:p w:rsidR="008E0D9F" w:rsidRPr="008E0D9F" w:rsidRDefault="008E0D9F" w:rsidP="00C61B16">
            <w:pPr>
              <w:spacing w:before="100" w:beforeAutospacing="1" w:after="100" w:afterAutospacing="1"/>
              <w:ind w:right="-57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Проведение профилактических мероприятий</w:t>
            </w:r>
          </w:p>
        </w:tc>
      </w:tr>
      <w:tr w:rsidR="008E0D9F" w:rsidRPr="008E0D9F" w:rsidTr="008E0D9F">
        <w:tc>
          <w:tcPr>
            <w:tcW w:w="525" w:type="dxa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5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26" w:type="dxa"/>
          </w:tcPr>
          <w:p w:rsidR="008E0D9F" w:rsidRPr="008E0D9F" w:rsidRDefault="00C61B16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8E0D9F" w:rsidRPr="008E0D9F" w:rsidRDefault="00C61B16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51F20" w:rsidRPr="00D51F20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</w:tr>
      <w:tr w:rsidR="008E0D9F" w:rsidRPr="008E0D9F" w:rsidTr="008E0D9F">
        <w:tc>
          <w:tcPr>
            <w:tcW w:w="525" w:type="dxa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5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2826" w:type="dxa"/>
          </w:tcPr>
          <w:p w:rsidR="008E0D9F" w:rsidRPr="008E0D9F" w:rsidRDefault="00C61B16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8E0D9F" w:rsidRPr="008E0D9F" w:rsidRDefault="00C61B16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8E0D9F" w:rsidRPr="008E0D9F" w:rsidTr="008E0D9F">
        <w:tc>
          <w:tcPr>
            <w:tcW w:w="525" w:type="dxa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5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2826" w:type="dxa"/>
          </w:tcPr>
          <w:p w:rsidR="008E0D9F" w:rsidRPr="008E0D9F" w:rsidRDefault="00C61B16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8E0D9F" w:rsidRPr="008E0D9F" w:rsidRDefault="00C61B16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Еткульского МР </w:t>
            </w:r>
          </w:p>
        </w:tc>
        <w:tc>
          <w:tcPr>
            <w:tcW w:w="1423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8E0D9F" w:rsidRPr="008E0D9F" w:rsidTr="008E0D9F">
        <w:tc>
          <w:tcPr>
            <w:tcW w:w="525" w:type="dxa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5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Акция</w:t>
            </w:r>
            <w:proofErr w:type="gram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посвященная Всемирному дню борьбы с наркоманией «Сделай свой выбор»</w:t>
            </w:r>
          </w:p>
        </w:tc>
        <w:tc>
          <w:tcPr>
            <w:tcW w:w="2826" w:type="dxa"/>
          </w:tcPr>
          <w:p w:rsidR="008E0D9F" w:rsidRPr="008E0D9F" w:rsidRDefault="00C61B16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8E0D9F" w:rsidRPr="008E0D9F" w:rsidRDefault="00C61B16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8E0D9F" w:rsidRPr="008E0D9F" w:rsidTr="008E0D9F">
        <w:trPr>
          <w:trHeight w:val="1147"/>
        </w:trPr>
        <w:tc>
          <w:tcPr>
            <w:tcW w:w="525" w:type="dxa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5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2826" w:type="dxa"/>
          </w:tcPr>
          <w:p w:rsidR="008E0D9F" w:rsidRPr="008E0D9F" w:rsidRDefault="00C61B16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8E0D9F" w:rsidRPr="008E0D9F" w:rsidRDefault="00C61B16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8E0D9F" w:rsidRPr="00D51F20" w:rsidRDefault="0014171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8E0D9F" w:rsidRPr="008E0D9F" w:rsidTr="008E0D9F">
        <w:tc>
          <w:tcPr>
            <w:tcW w:w="14992" w:type="dxa"/>
            <w:gridSpan w:val="12"/>
          </w:tcPr>
          <w:p w:rsidR="008E0D9F" w:rsidRPr="00D51F20" w:rsidRDefault="008E0D9F" w:rsidP="00EA4749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51F20">
              <w:rPr>
                <w:rFonts w:eastAsia="Times New Roman"/>
                <w:b/>
                <w:sz w:val="24"/>
                <w:szCs w:val="24"/>
                <w:lang w:eastAsia="ru-RU"/>
              </w:rPr>
              <w:t>Задача 2. Раннее выявление лиц, употребляющих наркотики и психотропные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D51F20">
              <w:rPr>
                <w:rFonts w:eastAsia="Times New Roman"/>
                <w:b/>
                <w:sz w:val="24"/>
                <w:szCs w:val="24"/>
                <w:lang w:eastAsia="ru-RU"/>
              </w:rPr>
              <w:t>вещества</w:t>
            </w:r>
          </w:p>
        </w:tc>
      </w:tr>
      <w:tr w:rsidR="008E0D9F" w:rsidRPr="008E0D9F" w:rsidTr="008E0D9F">
        <w:tc>
          <w:tcPr>
            <w:tcW w:w="525" w:type="dxa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5" w:type="dxa"/>
            <w:gridSpan w:val="2"/>
          </w:tcPr>
          <w:p w:rsidR="008E0D9F" w:rsidRPr="008E0D9F" w:rsidRDefault="00140252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тест-полосок</w:t>
            </w:r>
            <w:proofErr w:type="gramEnd"/>
          </w:p>
        </w:tc>
        <w:tc>
          <w:tcPr>
            <w:tcW w:w="2826" w:type="dxa"/>
          </w:tcPr>
          <w:p w:rsidR="008E0D9F" w:rsidRPr="008E0D9F" w:rsidRDefault="00194EC0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="008E0D9F"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8E0D9F" w:rsidRPr="008E0D9F" w:rsidRDefault="00194EC0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8E0D9F" w:rsidRPr="00D51F20" w:rsidRDefault="00D51F20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8E0D9F" w:rsidRPr="00D51F20" w:rsidRDefault="00D51F20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8E0D9F" w:rsidRPr="00D51F20" w:rsidRDefault="00D51F20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8E0D9F" w:rsidRPr="008E0D9F" w:rsidTr="008E0D9F">
        <w:tc>
          <w:tcPr>
            <w:tcW w:w="4470" w:type="dxa"/>
            <w:gridSpan w:val="3"/>
          </w:tcPr>
          <w:p w:rsidR="008E0D9F" w:rsidRPr="008E0D9F" w:rsidRDefault="008E0D9F" w:rsidP="008E0D9F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gridSpan w:val="3"/>
          </w:tcPr>
          <w:p w:rsidR="008E0D9F" w:rsidRPr="008E0D9F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2"/>
          </w:tcPr>
          <w:p w:rsidR="008E0D9F" w:rsidRPr="008E0D9F" w:rsidRDefault="008E0D9F" w:rsidP="008E0D9F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8E0D9F" w:rsidRPr="00D51F20" w:rsidRDefault="0000550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275" w:type="dxa"/>
          </w:tcPr>
          <w:p w:rsidR="008E0D9F" w:rsidRPr="00D51F20" w:rsidRDefault="0000550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8E0D9F" w:rsidRPr="00D51F20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</w:tcPr>
          <w:p w:rsidR="008E0D9F" w:rsidRPr="00D51F20" w:rsidRDefault="008E0D9F" w:rsidP="008E0D9F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60,000</w:t>
            </w:r>
          </w:p>
        </w:tc>
      </w:tr>
    </w:tbl>
    <w:p w:rsidR="008E0D9F" w:rsidRPr="006C3A00" w:rsidRDefault="008E0D9F" w:rsidP="00DF78B9">
      <w:pPr>
        <w:spacing w:before="240" w:after="240" w:line="240" w:lineRule="auto"/>
        <w:ind w:right="70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D4B16" w:rsidRDefault="008D4B16" w:rsidP="007A29EF">
      <w:pPr>
        <w:pStyle w:val="ConsPlusNormal"/>
        <w:widowControl/>
        <w:suppressAutoHyphens w:val="0"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  <w:sectPr w:rsidR="008D4B16" w:rsidSect="00184266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6C3A00" w:rsidRPr="006C3A00" w:rsidRDefault="006C3A00" w:rsidP="006C3A00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3A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 w:rsidR="00397E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   </w:t>
      </w:r>
      <w:r w:rsidRPr="006C3A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Таблица 2 </w:t>
      </w:r>
    </w:p>
    <w:p w:rsidR="00B37D32" w:rsidRPr="00B37D32" w:rsidRDefault="00273B22" w:rsidP="00B37D32">
      <w:pPr>
        <w:tabs>
          <w:tab w:val="left" w:pos="12357"/>
        </w:tabs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37D32" w:rsidRPr="00B37D32" w:rsidRDefault="00B37D32" w:rsidP="00B37D32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B37D32">
        <w:rPr>
          <w:rFonts w:ascii="Times New Roman" w:eastAsia="Calibri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Целевые показатели муниципальной программы</w:t>
      </w:r>
    </w:p>
    <w:p w:rsidR="00B37D32" w:rsidRPr="00B37D32" w:rsidRDefault="00B37D32" w:rsidP="00B37D32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41"/>
        <w:tblW w:w="15559" w:type="dxa"/>
        <w:tblLayout w:type="fixed"/>
        <w:tblLook w:val="04A0" w:firstRow="1" w:lastRow="0" w:firstColumn="1" w:lastColumn="0" w:noHBand="0" w:noVBand="1"/>
      </w:tblPr>
      <w:tblGrid>
        <w:gridCol w:w="675"/>
        <w:gridCol w:w="8080"/>
        <w:gridCol w:w="1134"/>
        <w:gridCol w:w="709"/>
        <w:gridCol w:w="142"/>
        <w:gridCol w:w="708"/>
        <w:gridCol w:w="851"/>
        <w:gridCol w:w="3260"/>
      </w:tblGrid>
      <w:tr w:rsidR="00B37D32" w:rsidRPr="00B37D32" w:rsidTr="00985DA8">
        <w:tc>
          <w:tcPr>
            <w:tcW w:w="675" w:type="dxa"/>
            <w:vMerge w:val="restart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gramStart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/п</w:t>
            </w:r>
          </w:p>
        </w:tc>
        <w:tc>
          <w:tcPr>
            <w:tcW w:w="8080" w:type="dxa"/>
            <w:vMerge w:val="restart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Единица измерения</w:t>
            </w:r>
          </w:p>
        </w:tc>
        <w:tc>
          <w:tcPr>
            <w:tcW w:w="5670" w:type="dxa"/>
            <w:gridSpan w:val="5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Значение целевых показателей (индикаторов) по годам реализации муниципальной подпрограммы</w:t>
            </w:r>
          </w:p>
        </w:tc>
      </w:tr>
      <w:tr w:rsidR="00B37D32" w:rsidRPr="00B37D32" w:rsidTr="00985DA8">
        <w:tc>
          <w:tcPr>
            <w:tcW w:w="675" w:type="dxa"/>
            <w:vMerge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8080" w:type="dxa"/>
            <w:vMerge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34" w:type="dxa"/>
            <w:vMerge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709" w:type="dxa"/>
          </w:tcPr>
          <w:p w:rsidR="00B37D32" w:rsidRPr="00B37D32" w:rsidRDefault="00F952C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2023</w:t>
            </w:r>
            <w:r w:rsidR="00B37D32"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год</w:t>
            </w:r>
          </w:p>
        </w:tc>
        <w:tc>
          <w:tcPr>
            <w:tcW w:w="850" w:type="dxa"/>
            <w:gridSpan w:val="2"/>
          </w:tcPr>
          <w:p w:rsidR="00B37D32" w:rsidRPr="00B37D32" w:rsidRDefault="00F952C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2024</w:t>
            </w:r>
            <w:r w:rsidR="00B37D32"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год</w:t>
            </w:r>
          </w:p>
        </w:tc>
        <w:tc>
          <w:tcPr>
            <w:tcW w:w="851" w:type="dxa"/>
          </w:tcPr>
          <w:p w:rsidR="00B37D32" w:rsidRPr="00B37D32" w:rsidRDefault="00F952C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2025</w:t>
            </w:r>
            <w:r w:rsidR="00B37D32"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год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B37D32">
              <w:rPr>
                <w:rFonts w:eastAsia="Calibri"/>
                <w:sz w:val="20"/>
                <w:szCs w:val="20"/>
                <w:bdr w:val="none" w:sz="0" w:space="0" w:color="auto" w:frame="1"/>
              </w:rPr>
              <w:t>За период реализации муниципальной подпрограммы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F952CF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autoSpaceDE w:val="0"/>
              <w:autoSpaceDN w:val="0"/>
              <w:adjustRightInd w:val="0"/>
              <w:ind w:firstLine="324"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autoSpaceDE w:val="0"/>
              <w:autoSpaceDN w:val="0"/>
              <w:adjustRightInd w:val="0"/>
              <w:ind w:firstLine="324"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Задача 1.</w:t>
            </w:r>
            <w:r w:rsidRPr="00B37D32">
              <w:rPr>
                <w:rFonts w:eastAsia="Calibri"/>
                <w:b/>
                <w:sz w:val="24"/>
                <w:szCs w:val="24"/>
              </w:rPr>
              <w:t xml:space="preserve"> Совершенствование системы профилактики правонарушений,</w:t>
            </w:r>
            <w:r w:rsidRPr="00B37D32">
              <w:rPr>
                <w:rFonts w:eastAsia="Calibri"/>
              </w:rPr>
              <w:t xml:space="preserve"> </w:t>
            </w:r>
            <w:r w:rsidRPr="00B37D32">
              <w:rPr>
                <w:rFonts w:eastAsia="Calibri"/>
                <w:b/>
                <w:sz w:val="24"/>
                <w:szCs w:val="24"/>
              </w:rPr>
              <w:t>информирование населения о проводимой деятельности по профилактике преступлений и правонарушений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общее количество преступлений, совершенных на территории района   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709" w:type="dxa"/>
          </w:tcPr>
          <w:p w:rsidR="00B37D32" w:rsidRPr="00C50D14" w:rsidRDefault="00C50D14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C50D14">
              <w:rPr>
                <w:rFonts w:eastAsia="Calibri"/>
                <w:sz w:val="24"/>
                <w:szCs w:val="24"/>
                <w:bdr w:val="none" w:sz="0" w:space="0" w:color="auto" w:frame="1"/>
              </w:rPr>
              <w:t>450</w:t>
            </w:r>
          </w:p>
        </w:tc>
        <w:tc>
          <w:tcPr>
            <w:tcW w:w="850" w:type="dxa"/>
            <w:gridSpan w:val="2"/>
          </w:tcPr>
          <w:p w:rsidR="00B37D32" w:rsidRPr="00C50D14" w:rsidRDefault="00C50D14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420</w:t>
            </w:r>
          </w:p>
        </w:tc>
        <w:tc>
          <w:tcPr>
            <w:tcW w:w="851" w:type="dxa"/>
          </w:tcPr>
          <w:p w:rsidR="00B37D32" w:rsidRPr="001B2163" w:rsidRDefault="001B2163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410</w:t>
            </w:r>
          </w:p>
        </w:tc>
        <w:tc>
          <w:tcPr>
            <w:tcW w:w="3260" w:type="dxa"/>
          </w:tcPr>
          <w:p w:rsidR="00B37D32" w:rsidRPr="001B2163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1B2163">
              <w:rPr>
                <w:rFonts w:eastAsia="Calibri"/>
                <w:sz w:val="20"/>
                <w:szCs w:val="20"/>
                <w:bdr w:val="none" w:sz="0" w:space="0" w:color="auto" w:frame="1"/>
              </w:rPr>
              <w:t>-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2.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общая раскрываемость преступлений 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709" w:type="dxa"/>
          </w:tcPr>
          <w:p w:rsidR="00B37D32" w:rsidRPr="001B2163" w:rsidRDefault="00B37D32" w:rsidP="001B216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  <w:r w:rsidR="001B2163"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850" w:type="dxa"/>
            <w:gridSpan w:val="2"/>
          </w:tcPr>
          <w:p w:rsidR="00B37D32" w:rsidRPr="001B2163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851" w:type="dxa"/>
          </w:tcPr>
          <w:p w:rsidR="00B37D32" w:rsidRPr="001B2163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B37D32">
              <w:rPr>
                <w:rFonts w:eastAsia="Calibri"/>
                <w:sz w:val="20"/>
                <w:szCs w:val="20"/>
                <w:bdr w:val="none" w:sz="0" w:space="0" w:color="auto" w:frame="1"/>
              </w:rPr>
              <w:t>-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3.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Количество преступлений, совершаемых в общественных местах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709" w:type="dxa"/>
          </w:tcPr>
          <w:p w:rsidR="00B37D32" w:rsidRPr="001B2163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98</w:t>
            </w:r>
          </w:p>
        </w:tc>
        <w:tc>
          <w:tcPr>
            <w:tcW w:w="850" w:type="dxa"/>
            <w:gridSpan w:val="2"/>
          </w:tcPr>
          <w:p w:rsidR="00B37D32" w:rsidRPr="001B2163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95</w:t>
            </w:r>
          </w:p>
        </w:tc>
        <w:tc>
          <w:tcPr>
            <w:tcW w:w="851" w:type="dxa"/>
          </w:tcPr>
          <w:p w:rsidR="00B37D32" w:rsidRPr="001B2163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1B2163">
              <w:rPr>
                <w:rFonts w:eastAsia="Calibri"/>
                <w:sz w:val="24"/>
                <w:szCs w:val="24"/>
                <w:bdr w:val="none" w:sz="0" w:space="0" w:color="auto" w:frame="1"/>
              </w:rPr>
              <w:t>93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B37D32">
              <w:rPr>
                <w:rFonts w:eastAsia="Calibri"/>
                <w:sz w:val="20"/>
                <w:szCs w:val="20"/>
                <w:bdr w:val="none" w:sz="0" w:space="0" w:color="auto" w:frame="1"/>
              </w:rPr>
              <w:t>-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4.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 количество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 (единиц)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709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850" w:type="dxa"/>
            <w:gridSpan w:val="2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851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B37D32">
              <w:rPr>
                <w:rFonts w:eastAsia="Calibri"/>
                <w:sz w:val="20"/>
                <w:szCs w:val="20"/>
                <w:bdr w:val="none" w:sz="0" w:space="0" w:color="auto" w:frame="1"/>
              </w:rPr>
              <w:t>18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</w:rPr>
              <w:t>Задача 2. Повышение правовой грамотности и правового сознания граждан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5.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количество проведенных межведомственных профилактических мероприятий (акций) (единиц) 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851" w:type="dxa"/>
            <w:gridSpan w:val="2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708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851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 w:rsidRPr="00B37D32">
              <w:rPr>
                <w:rFonts w:eastAsia="Calibri"/>
                <w:sz w:val="20"/>
                <w:szCs w:val="20"/>
                <w:bdr w:val="none" w:sz="0" w:space="0" w:color="auto" w:frame="1"/>
              </w:rPr>
              <w:t>18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</w:rPr>
              <w:t>Задача 3. 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37D32">
              <w:rPr>
                <w:rFonts w:eastAsia="Calibri"/>
              </w:rPr>
              <w:t xml:space="preserve"> </w:t>
            </w:r>
            <w:r w:rsidRPr="00B37D32">
              <w:rPr>
                <w:rFonts w:eastAsia="Calibri"/>
                <w:sz w:val="24"/>
                <w:szCs w:val="24"/>
              </w:rPr>
              <w:t>количество граждан, привлеченных к охране общественного порядка в составе народных дружин (человек)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851" w:type="dxa"/>
            <w:gridSpan w:val="2"/>
          </w:tcPr>
          <w:p w:rsidR="00B37D32" w:rsidRPr="00B37D32" w:rsidRDefault="001B2163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708" w:type="dxa"/>
          </w:tcPr>
          <w:p w:rsidR="00B37D32" w:rsidRPr="00B37D32" w:rsidRDefault="001B2163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851" w:type="dxa"/>
          </w:tcPr>
          <w:p w:rsidR="00B37D32" w:rsidRPr="00B37D32" w:rsidRDefault="001B2163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3260" w:type="dxa"/>
          </w:tcPr>
          <w:p w:rsidR="00B37D32" w:rsidRPr="00B37D32" w:rsidRDefault="001B2163" w:rsidP="00B37D32">
            <w:pPr>
              <w:spacing w:before="240" w:after="240"/>
              <w:contextualSpacing/>
              <w:jc w:val="center"/>
              <w:rPr>
                <w:rFonts w:eastAsia="Calibri"/>
                <w:sz w:val="20"/>
                <w:szCs w:val="20"/>
                <w:bdr w:val="none" w:sz="0" w:space="0" w:color="auto" w:frame="1"/>
              </w:rPr>
            </w:pPr>
            <w:r>
              <w:rPr>
                <w:rFonts w:eastAsia="Calibri"/>
                <w:sz w:val="20"/>
                <w:szCs w:val="20"/>
                <w:bdr w:val="none" w:sz="0" w:space="0" w:color="auto" w:frame="1"/>
              </w:rPr>
              <w:t>83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bCs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bdr w:val="none" w:sz="0" w:space="0" w:color="auto" w:frame="1"/>
              </w:rPr>
              <w:t>подпрограмма:</w:t>
            </w:r>
            <w:r w:rsidRPr="00B37D32">
              <w:rPr>
                <w:rFonts w:eastAsia="Calibri"/>
                <w:b/>
                <w:bCs/>
              </w:rPr>
              <w:t xml:space="preserve"> </w:t>
            </w:r>
            <w:r w:rsidRPr="00B37D32">
              <w:rPr>
                <w:rFonts w:eastAsia="Calibri"/>
                <w:b/>
                <w:bCs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C6DAF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lastRenderedPageBreak/>
              <w:t>Задача 1. Своевременное</w:t>
            </w: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 xml:space="preserve">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lastRenderedPageBreak/>
              <w:t>7.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процент</w:t>
            </w:r>
          </w:p>
        </w:tc>
        <w:tc>
          <w:tcPr>
            <w:tcW w:w="851" w:type="dxa"/>
            <w:gridSpan w:val="2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85</w:t>
            </w:r>
          </w:p>
        </w:tc>
        <w:tc>
          <w:tcPr>
            <w:tcW w:w="708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90</w:t>
            </w:r>
          </w:p>
        </w:tc>
        <w:tc>
          <w:tcPr>
            <w:tcW w:w="851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95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dr w:val="none" w:sz="0" w:space="0" w:color="auto" w:frame="1"/>
              </w:rPr>
              <w:t>-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Задача 2. Профилактика правонарушений и преступлений, совершенных несовершеннолетними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8.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подростковой преступности от общего числа, совершенных преступлений отчетного периода в сравнении с аналогичным периодом прошлого года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851" w:type="dxa"/>
            <w:gridSpan w:val="2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5</w:t>
            </w:r>
          </w:p>
        </w:tc>
        <w:tc>
          <w:tcPr>
            <w:tcW w:w="708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7</w:t>
            </w:r>
          </w:p>
        </w:tc>
        <w:tc>
          <w:tcPr>
            <w:tcW w:w="851" w:type="dxa"/>
          </w:tcPr>
          <w:p w:rsidR="00B37D32" w:rsidRPr="00B37D32" w:rsidRDefault="00BC6DA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9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dr w:val="none" w:sz="0" w:space="0" w:color="auto" w:frame="1"/>
              </w:rPr>
              <w:t>-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9.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числа несовершеннолетних, совершающих правонарушения и преступления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851" w:type="dxa"/>
            <w:gridSpan w:val="2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708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3</w:t>
            </w:r>
          </w:p>
        </w:tc>
        <w:tc>
          <w:tcPr>
            <w:tcW w:w="851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4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dr w:val="none" w:sz="0" w:space="0" w:color="auto" w:frame="1"/>
              </w:rPr>
              <w:t>-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Задача 3. Решение проблем неблагополучия  семей и детей,  в том числе детей-сирот и детей, оставшихся без попечения родителей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8675C7" w:rsidP="00B37D32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10</w:t>
            </w:r>
            <w:r w:rsidR="00B37D32" w:rsidRPr="00B37D32">
              <w:rPr>
                <w:rFonts w:eastAsia="Calibri"/>
                <w:sz w:val="24"/>
                <w:bdr w:val="none" w:sz="0" w:space="0" w:color="auto" w:frame="1"/>
              </w:rPr>
              <w:t>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Сокращение количества семей, находящихся в социально-опасном положении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процент</w:t>
            </w:r>
          </w:p>
        </w:tc>
        <w:tc>
          <w:tcPr>
            <w:tcW w:w="851" w:type="dxa"/>
            <w:gridSpan w:val="2"/>
          </w:tcPr>
          <w:p w:rsidR="00B37D32" w:rsidRPr="00B37D32" w:rsidRDefault="00BC6DA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10</w:t>
            </w:r>
          </w:p>
        </w:tc>
        <w:tc>
          <w:tcPr>
            <w:tcW w:w="708" w:type="dxa"/>
          </w:tcPr>
          <w:p w:rsidR="00B37D32" w:rsidRPr="00B37D32" w:rsidRDefault="00BC6DA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20</w:t>
            </w:r>
          </w:p>
        </w:tc>
        <w:tc>
          <w:tcPr>
            <w:tcW w:w="851" w:type="dxa"/>
          </w:tcPr>
          <w:p w:rsidR="00B37D32" w:rsidRPr="00B37D32" w:rsidRDefault="00BC6DA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30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dr w:val="none" w:sz="0" w:space="0" w:color="auto" w:frame="1"/>
              </w:rPr>
              <w:t>-</w:t>
            </w: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bdr w:val="none" w:sz="0" w:space="0" w:color="auto" w:frame="1"/>
              </w:rPr>
              <w:t>Подпрограмма  «Противодействие  распространению  наркомании в Еткульском муниципальном районе»</w:t>
            </w: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bdr w:val="none" w:sz="0" w:space="0" w:color="auto" w:frame="1"/>
              </w:rPr>
            </w:pPr>
          </w:p>
        </w:tc>
      </w:tr>
      <w:tr w:rsidR="00B37D32" w:rsidRPr="00B37D32" w:rsidTr="00985DA8">
        <w:tc>
          <w:tcPr>
            <w:tcW w:w="15559" w:type="dxa"/>
            <w:gridSpan w:val="8"/>
          </w:tcPr>
          <w:p w:rsidR="00B37D32" w:rsidRPr="00B37D32" w:rsidRDefault="00B37D32" w:rsidP="00B37D32">
            <w:pPr>
              <w:ind w:left="-57" w:right="-57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B37D32" w:rsidRPr="00B37D32" w:rsidRDefault="00B37D32" w:rsidP="00B37D32">
            <w:pPr>
              <w:ind w:left="-57" w:right="-57"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Проведение профилактических мероприятий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8675C7" w:rsidP="00B37D32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11</w:t>
            </w:r>
            <w:r w:rsidR="00B37D32" w:rsidRPr="00B37D32">
              <w:rPr>
                <w:rFonts w:eastAsia="Calibri"/>
                <w:sz w:val="24"/>
                <w:bdr w:val="none" w:sz="0" w:space="0" w:color="auto" w:frame="1"/>
              </w:rPr>
              <w:t>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количество несовершеннолетних в профильных сменах лагерей по профилактике наркомании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человек</w:t>
            </w:r>
          </w:p>
        </w:tc>
        <w:tc>
          <w:tcPr>
            <w:tcW w:w="851" w:type="dxa"/>
            <w:gridSpan w:val="2"/>
          </w:tcPr>
          <w:p w:rsidR="00B37D32" w:rsidRPr="00B37D32" w:rsidRDefault="008116E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20</w:t>
            </w:r>
          </w:p>
        </w:tc>
        <w:tc>
          <w:tcPr>
            <w:tcW w:w="708" w:type="dxa"/>
          </w:tcPr>
          <w:p w:rsidR="00B37D32" w:rsidRPr="00B37D32" w:rsidRDefault="008116EF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25</w:t>
            </w:r>
          </w:p>
        </w:tc>
        <w:tc>
          <w:tcPr>
            <w:tcW w:w="851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30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bdr w:val="none" w:sz="0" w:space="0" w:color="auto" w:frame="1"/>
              </w:rPr>
              <w:t>-</w:t>
            </w:r>
          </w:p>
        </w:tc>
      </w:tr>
      <w:tr w:rsidR="00B37D32" w:rsidRPr="00B37D32" w:rsidTr="00985DA8">
        <w:tc>
          <w:tcPr>
            <w:tcW w:w="675" w:type="dxa"/>
          </w:tcPr>
          <w:p w:rsidR="00B37D32" w:rsidRPr="00B37D32" w:rsidRDefault="008675C7" w:rsidP="00B37D32">
            <w:pPr>
              <w:spacing w:before="240" w:after="240"/>
              <w:contextualSpacing/>
              <w:rPr>
                <w:rFonts w:eastAsia="Calibri"/>
                <w:bdr w:val="none" w:sz="0" w:space="0" w:color="auto" w:frame="1"/>
              </w:rPr>
            </w:pPr>
            <w:r>
              <w:rPr>
                <w:rFonts w:eastAsia="Calibri"/>
                <w:sz w:val="24"/>
                <w:bdr w:val="none" w:sz="0" w:space="0" w:color="auto" w:frame="1"/>
              </w:rPr>
              <w:t>12</w:t>
            </w:r>
            <w:r w:rsidR="00B37D32" w:rsidRPr="00B37D32">
              <w:rPr>
                <w:rFonts w:eastAsia="Calibri"/>
                <w:bdr w:val="none" w:sz="0" w:space="0" w:color="auto" w:frame="1"/>
              </w:rPr>
              <w:t>.</w:t>
            </w:r>
          </w:p>
        </w:tc>
        <w:tc>
          <w:tcPr>
            <w:tcW w:w="8080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количество проведенных публичных профилактических антинаркотических, антитабачных мероприятий</w:t>
            </w:r>
          </w:p>
        </w:tc>
        <w:tc>
          <w:tcPr>
            <w:tcW w:w="1134" w:type="dxa"/>
          </w:tcPr>
          <w:p w:rsidR="00B37D32" w:rsidRPr="00B37D32" w:rsidRDefault="00B37D32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851" w:type="dxa"/>
            <w:gridSpan w:val="2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7</w:t>
            </w:r>
          </w:p>
        </w:tc>
        <w:tc>
          <w:tcPr>
            <w:tcW w:w="708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7</w:t>
            </w:r>
          </w:p>
        </w:tc>
        <w:tc>
          <w:tcPr>
            <w:tcW w:w="851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7</w:t>
            </w:r>
          </w:p>
        </w:tc>
        <w:tc>
          <w:tcPr>
            <w:tcW w:w="3260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bdr w:val="none" w:sz="0" w:space="0" w:color="auto" w:frame="1"/>
              </w:rPr>
              <w:t>21</w:t>
            </w:r>
          </w:p>
        </w:tc>
      </w:tr>
      <w:tr w:rsidR="008675C7" w:rsidRPr="00B37D32" w:rsidTr="00E775E4">
        <w:tc>
          <w:tcPr>
            <w:tcW w:w="15559" w:type="dxa"/>
            <w:gridSpan w:val="8"/>
          </w:tcPr>
          <w:p w:rsidR="008675C7" w:rsidRPr="00B37D32" w:rsidRDefault="008675C7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Задача 2. Раннее выявление лиц, употребляющих наркотики и психотропные вещества</w:t>
            </w:r>
          </w:p>
        </w:tc>
      </w:tr>
      <w:tr w:rsidR="008675C7" w:rsidRPr="00B37D32" w:rsidTr="00985DA8">
        <w:tc>
          <w:tcPr>
            <w:tcW w:w="675" w:type="dxa"/>
          </w:tcPr>
          <w:p w:rsidR="008675C7" w:rsidRPr="00E45211" w:rsidRDefault="008675C7" w:rsidP="00B37D32">
            <w:pPr>
              <w:spacing w:before="240" w:after="240"/>
              <w:contextualSpacing/>
              <w:rPr>
                <w:rFonts w:eastAsia="Calibri"/>
                <w:sz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bdr w:val="none" w:sz="0" w:space="0" w:color="auto" w:frame="1"/>
              </w:rPr>
              <w:t>13.</w:t>
            </w:r>
          </w:p>
        </w:tc>
        <w:tc>
          <w:tcPr>
            <w:tcW w:w="8080" w:type="dxa"/>
          </w:tcPr>
          <w:p w:rsidR="008675C7" w:rsidRPr="00E45211" w:rsidRDefault="008675C7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Количество проведенных обучающих семинаров для сотрудников системы образования, социальной защиты населения по вопросам раннего выявления лиц, злоупотребляющих </w:t>
            </w:r>
            <w:proofErr w:type="spellStart"/>
            <w:r w:rsidRPr="00E45211">
              <w:rPr>
                <w:rFonts w:eastAsia="Calibri"/>
                <w:sz w:val="24"/>
                <w:szCs w:val="24"/>
                <w:bdr w:val="none" w:sz="0" w:space="0" w:color="auto" w:frame="1"/>
              </w:rPr>
              <w:t>психоактивными</w:t>
            </w:r>
            <w:proofErr w:type="spellEnd"/>
            <w:r w:rsidRPr="00E45211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веществами </w:t>
            </w:r>
            <w:r w:rsidR="009312C4" w:rsidRPr="00E45211">
              <w:rPr>
                <w:rFonts w:eastAsia="Calibri"/>
                <w:sz w:val="24"/>
                <w:szCs w:val="24"/>
                <w:bdr w:val="none" w:sz="0" w:space="0" w:color="auto" w:frame="1"/>
              </w:rPr>
              <w:t>(единиц)</w:t>
            </w:r>
          </w:p>
        </w:tc>
        <w:tc>
          <w:tcPr>
            <w:tcW w:w="1134" w:type="dxa"/>
          </w:tcPr>
          <w:p w:rsidR="008675C7" w:rsidRPr="00E45211" w:rsidRDefault="008675C7" w:rsidP="00B37D32">
            <w:pPr>
              <w:spacing w:before="240" w:after="240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szCs w:val="24"/>
                <w:bdr w:val="none" w:sz="0" w:space="0" w:color="auto" w:frame="1"/>
              </w:rPr>
              <w:t>единиц</w:t>
            </w:r>
          </w:p>
        </w:tc>
        <w:tc>
          <w:tcPr>
            <w:tcW w:w="851" w:type="dxa"/>
            <w:gridSpan w:val="2"/>
          </w:tcPr>
          <w:p w:rsidR="008675C7" w:rsidRPr="00E45211" w:rsidRDefault="009312C4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708" w:type="dxa"/>
          </w:tcPr>
          <w:p w:rsidR="008675C7" w:rsidRPr="00E45211" w:rsidRDefault="009312C4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851" w:type="dxa"/>
          </w:tcPr>
          <w:p w:rsidR="008675C7" w:rsidRPr="00E45211" w:rsidRDefault="009312C4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3260" w:type="dxa"/>
          </w:tcPr>
          <w:p w:rsidR="008675C7" w:rsidRPr="00E45211" w:rsidRDefault="009312C4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bdr w:val="none" w:sz="0" w:space="0" w:color="auto" w:frame="1"/>
              </w:rPr>
            </w:pPr>
            <w:r w:rsidRPr="00E45211">
              <w:rPr>
                <w:rFonts w:eastAsia="Calibri"/>
                <w:sz w:val="24"/>
                <w:bdr w:val="none" w:sz="0" w:space="0" w:color="auto" w:frame="1"/>
              </w:rPr>
              <w:t>6</w:t>
            </w:r>
          </w:p>
        </w:tc>
      </w:tr>
    </w:tbl>
    <w:p w:rsidR="00397E80" w:rsidRDefault="00397E80" w:rsidP="00273B2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  <w:sectPr w:rsidR="00397E80" w:rsidSect="00184266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BD2B0A" w:rsidRDefault="00BD2B0A" w:rsidP="00273B2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C3A00" w:rsidRPr="006C3A00" w:rsidRDefault="00BD2B0A" w:rsidP="0020438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 w:rsidR="006C3A00" w:rsidRPr="006C3A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Таблица 3</w:t>
      </w:r>
    </w:p>
    <w:p w:rsidR="00B37D32" w:rsidRPr="00B37D32" w:rsidRDefault="00397E80" w:rsidP="00B37D32">
      <w:pPr>
        <w:spacing w:before="240" w:after="24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   </w:t>
      </w:r>
      <w:r w:rsidR="00B37D32" w:rsidRPr="00B37D3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Сведения о взаимосвязи мероприятий и результатов их исполнения с целевыми показателями (индикаторами) муниципальной программы</w:t>
      </w:r>
    </w:p>
    <w:p w:rsidR="00B37D32" w:rsidRPr="00B37D32" w:rsidRDefault="00B37D32" w:rsidP="00B37D32">
      <w:pPr>
        <w:spacing w:before="240" w:after="240" w:line="240" w:lineRule="auto"/>
        <w:ind w:right="424" w:firstLine="708"/>
        <w:contextualSpacing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51"/>
        <w:tblW w:w="15417" w:type="dxa"/>
        <w:tblLayout w:type="fixed"/>
        <w:tblLook w:val="04A0" w:firstRow="1" w:lastRow="0" w:firstColumn="1" w:lastColumn="0" w:noHBand="0" w:noVBand="1"/>
      </w:tblPr>
      <w:tblGrid>
        <w:gridCol w:w="633"/>
        <w:gridCol w:w="5004"/>
        <w:gridCol w:w="7229"/>
        <w:gridCol w:w="2551"/>
      </w:tblGrid>
      <w:tr w:rsidR="00B37D32" w:rsidRPr="00B37D32" w:rsidTr="00B37D32"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gramStart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/п</w:t>
            </w:r>
          </w:p>
        </w:tc>
        <w:tc>
          <w:tcPr>
            <w:tcW w:w="5004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Наименование мероприятий подпрограммы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Ожидаемый результат их выполнения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144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Связь с целевыми показателями (индикаторами)</w:t>
            </w:r>
          </w:p>
        </w:tc>
      </w:tr>
      <w:tr w:rsidR="00B37D32" w:rsidRPr="00B37D32" w:rsidTr="00B37D32">
        <w:tc>
          <w:tcPr>
            <w:tcW w:w="15417" w:type="dxa"/>
            <w:gridSpan w:val="4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B37D32" w:rsidRPr="00B37D32" w:rsidTr="00B37D32">
        <w:trPr>
          <w:trHeight w:val="2059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Осуществление межведомственного взаимодействия в сфере охраны общественного порядка</w:t>
            </w:r>
          </w:p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Межведомственное взаимодействие органов системы профилактики  позволит совместными усилиями   оперативно решать вопросы по предупреждению преступлений, устранению причин и условий, способствующих совершению преступлений, и как  результат сокращение количества совершаемых преступлений, а также преступлений совершаемы в общественных местах 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1, 3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1722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Проведение комплексных профилактических операций по предупреждению имущественных преступлений в жилом секторе ("безопасный дом", "безопасная квартира")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Своевременное устранение  условий, способствующих совершению хищений чужого имущества по месту жительства граждан, с целью  снижения количества совершаемых преступлений 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1802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Изготовление и установка баннеров с изображение участковых уполномоченных полиции,  печатной продукции профилактической направленности 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Доведение до населения информации об участковых уполномоченных полиции,  обслуживающих конкретную территорию, с целью оперативного сообщения о совершенных  преступлениях и правонарушениях,  а также об обстоятельствах способствующих их совершению для их  оперативного   раскрытия (пресечения) 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A62A66" w:rsidRPr="00B37D32" w:rsidTr="00B37D32">
        <w:trPr>
          <w:trHeight w:val="1802"/>
        </w:trPr>
        <w:tc>
          <w:tcPr>
            <w:tcW w:w="633" w:type="dxa"/>
          </w:tcPr>
          <w:p w:rsidR="005C1252" w:rsidRPr="00074095" w:rsidRDefault="005C125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5C1252" w:rsidRPr="00074095" w:rsidRDefault="005C125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5C1252" w:rsidRPr="00074095" w:rsidRDefault="005C1252" w:rsidP="005C125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A62A66" w:rsidRPr="00074095" w:rsidRDefault="00A62A66" w:rsidP="005C125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074095">
              <w:rPr>
                <w:rFonts w:eastAsia="Calibri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  <w:vAlign w:val="center"/>
          </w:tcPr>
          <w:p w:rsidR="00A62A66" w:rsidRPr="00074095" w:rsidRDefault="00A62A66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74095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фото ловушек </w:t>
            </w:r>
          </w:p>
        </w:tc>
        <w:tc>
          <w:tcPr>
            <w:tcW w:w="7229" w:type="dxa"/>
          </w:tcPr>
          <w:p w:rsidR="005C1252" w:rsidRPr="005C1252" w:rsidRDefault="005C125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5C1252" w:rsidRPr="005C1252" w:rsidRDefault="005C125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A62A66" w:rsidRPr="005C1252" w:rsidRDefault="00074095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</w:t>
            </w:r>
            <w:r w:rsidRPr="00074095">
              <w:rPr>
                <w:rFonts w:eastAsia="Calibri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2551" w:type="dxa"/>
          </w:tcPr>
          <w:p w:rsidR="005C1252" w:rsidRPr="009C3A03" w:rsidRDefault="005C1252" w:rsidP="005C125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9C3A03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5C1252" w:rsidRPr="009C3A03" w:rsidRDefault="005C1252" w:rsidP="005C125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9C3A03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A62A66" w:rsidRPr="005C1252" w:rsidRDefault="005C1252" w:rsidP="005C125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9C3A03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1685"/>
        </w:trPr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проводимой на территории района профилактической деятельности правоохранительной направленности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Информирование населения о проводимых мероприятиях с целью снижения количества совершаемых преступлений, осознанием    принципа  неотвратимости наказания за совершенное преступление (правонарушение).  Повышение доверия населения к правоохранительным органам. 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1,4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1836"/>
        </w:trPr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Организация проведения отчетов участковых уполномоченных полиции перед населением обслуживаемых административных участков, по вопросам предупреждения преступлений и иных правонарушений</w:t>
            </w:r>
          </w:p>
          <w:p w:rsidR="00B37D32" w:rsidRPr="00B37D32" w:rsidRDefault="00B37D32" w:rsidP="00B37D32">
            <w:pPr>
              <w:rPr>
                <w:rFonts w:eastAsia="Calibri"/>
              </w:rPr>
            </w:pP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Информирование населения о  существующих «схемах мошенничества», новых видах и способах совершения краж имущества граждан   с целью предупреждения  преступлений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1,3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1836"/>
        </w:trPr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Анализ результатов работы по </w:t>
            </w:r>
            <w:proofErr w:type="spellStart"/>
            <w:r w:rsidRPr="00B37D32">
              <w:rPr>
                <w:rFonts w:eastAsia="Calibri"/>
                <w:sz w:val="24"/>
                <w:szCs w:val="24"/>
              </w:rPr>
              <w:t>ресоциализации</w:t>
            </w:r>
            <w:proofErr w:type="spellEnd"/>
            <w:r w:rsidRPr="00B37D32">
              <w:rPr>
                <w:rFonts w:eastAsia="Calibri"/>
                <w:sz w:val="24"/>
                <w:szCs w:val="24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учет в ОВД, а также о количестве трудоустроенных из них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1836"/>
        </w:trPr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B37D32">
              <w:rPr>
                <w:rFonts w:eastAsia="Calibri"/>
                <w:sz w:val="24"/>
                <w:szCs w:val="24"/>
              </w:rPr>
              <w:t>Мероприятия по проведению психологической и социальной помощи с лицами, освободившихся из мест лишения свободы</w:t>
            </w:r>
            <w:proofErr w:type="gramEnd"/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 преступности, уменьшение количества рецидивной преступности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1836"/>
        </w:trPr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9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Заключение трудовых соглашений с представителями предприятий и организаций о совместной деятельности по оказанию содействия в трудоустройстве лиц, освобождающихся из мест лишения свободы с их ежегодной ревизией и актуализацией при необходимости.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противоправных деяний, их проявлений и  уменьшение количества рецидивной преступности на территории района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1836"/>
        </w:trPr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Размещение сведений о вакантных должностях, о возможности обращения к работодателям по месту жительства (пребывания) в целях трудоустройства, </w:t>
            </w:r>
            <w:proofErr w:type="gramStart"/>
            <w:r w:rsidRPr="00B37D32">
              <w:rPr>
                <w:rFonts w:eastAsia="Calibri"/>
                <w:sz w:val="24"/>
                <w:szCs w:val="24"/>
              </w:rPr>
              <w:t>согласно</w:t>
            </w:r>
            <w:proofErr w:type="gramEnd"/>
            <w:r w:rsidRPr="00B37D32">
              <w:rPr>
                <w:rFonts w:eastAsia="Calibri"/>
                <w:sz w:val="24"/>
                <w:szCs w:val="24"/>
              </w:rPr>
              <w:t xml:space="preserve"> заключенных трудовых соглашений, возможной заработной платы, графика работы, нуждающихся в трудоустройстве лиц, освободившихся из мест лишения свободы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Информирование населения о  существующих вакантных должностях для трудоустройства граждан, с целью предупреждения  преступлений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Показатель 4 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противоправных деяний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Повышение  правовой грамотности  несовершеннолетних с целью формирования  устойчивого неприятия преступности, осознания    принципа  неотвратимости наказания за совершенное преступление (правонарушение), предотвращения совершения   действий, которые  могут быть квалифицированы  как  преступления (правонарушения). 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1,5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Уменьшение количества преступлений и правонарушений  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Укрепление общественного порядка, предотвращение совершения преступлений и правонарушений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1,6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c>
          <w:tcPr>
            <w:tcW w:w="633" w:type="dxa"/>
          </w:tcPr>
          <w:p w:rsidR="00B37D32" w:rsidRPr="00B37D32" w:rsidRDefault="00A62A66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5004" w:type="dxa"/>
            <w:vAlign w:val="center"/>
          </w:tcPr>
          <w:p w:rsidR="00B37D32" w:rsidRPr="00B37D32" w:rsidRDefault="00B37D32" w:rsidP="00B37D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Вовлечение граждан  в  мероприятия по укреплению общественного порядка, предотвращение совершения преступлений и правонарушений,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6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c>
          <w:tcPr>
            <w:tcW w:w="15417" w:type="dxa"/>
            <w:gridSpan w:val="4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lastRenderedPageBreak/>
              <w:t>подпрограмма:</w:t>
            </w:r>
            <w:r w:rsidRPr="00B37D32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B37D32"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</w:tr>
      <w:tr w:rsidR="00353BA2" w:rsidRPr="00B37D32" w:rsidTr="00B37D32">
        <w:trPr>
          <w:trHeight w:val="659"/>
        </w:trPr>
        <w:tc>
          <w:tcPr>
            <w:tcW w:w="633" w:type="dxa"/>
          </w:tcPr>
          <w:p w:rsidR="00353BA2" w:rsidRPr="00B37D32" w:rsidRDefault="00353BA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5004" w:type="dxa"/>
          </w:tcPr>
          <w:p w:rsidR="00353BA2" w:rsidRPr="00B37D32" w:rsidRDefault="00353BA2" w:rsidP="00B37D32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Проведение межведомственных комплексных мероприятий по профилактике  безнадзорности и правонарушений несовершеннолетних:</w:t>
            </w:r>
          </w:p>
          <w:p w:rsidR="00353BA2" w:rsidRPr="00B37D32" w:rsidRDefault="00353BA2" w:rsidP="00B37D32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«Дети улиц» «За здоровый образ жизни!»</w:t>
            </w:r>
          </w:p>
          <w:p w:rsidR="00353BA2" w:rsidRDefault="00353BA2" w:rsidP="00B37D32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«Подросток» «Образование - всем детям!» </w:t>
            </w:r>
          </w:p>
          <w:p w:rsidR="00353BA2" w:rsidRPr="00B37D32" w:rsidRDefault="00353BA2" w:rsidP="00B37D32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</w:rPr>
              <w:t>«Я и закон</w:t>
            </w:r>
            <w:r w:rsidRPr="00B37D32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7229" w:type="dxa"/>
            <w:vMerge w:val="restart"/>
          </w:tcPr>
          <w:p w:rsidR="00353BA2" w:rsidRPr="00B37D32" w:rsidRDefault="00353BA2" w:rsidP="00B37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  <w:lang w:val="en-US"/>
              </w:rPr>
              <w:t>C</w:t>
            </w:r>
            <w:proofErr w:type="spellStart"/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нижени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</w:t>
            </w:r>
            <w:proofErr w:type="spellEnd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 подростковой преступности</w:t>
            </w:r>
          </w:p>
        </w:tc>
        <w:tc>
          <w:tcPr>
            <w:tcW w:w="2551" w:type="dxa"/>
            <w:vMerge w:val="restart"/>
          </w:tcPr>
          <w:p w:rsidR="00353BA2" w:rsidRPr="00B37D32" w:rsidRDefault="00353BA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8, 9</w:t>
            </w:r>
          </w:p>
          <w:p w:rsidR="00353BA2" w:rsidRPr="00B37D32" w:rsidRDefault="00353BA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353BA2" w:rsidRPr="00B37D32" w:rsidRDefault="00353BA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353BA2" w:rsidRPr="00B37D32" w:rsidTr="00B37D32">
        <w:trPr>
          <w:trHeight w:val="656"/>
        </w:trPr>
        <w:tc>
          <w:tcPr>
            <w:tcW w:w="633" w:type="dxa"/>
          </w:tcPr>
          <w:p w:rsidR="00353BA2" w:rsidRPr="00B37D32" w:rsidRDefault="00353BA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</w:tcPr>
          <w:p w:rsidR="00353BA2" w:rsidRPr="00B37D32" w:rsidRDefault="00353BA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Cs/>
                <w:sz w:val="24"/>
                <w:szCs w:val="24"/>
              </w:rPr>
              <w:t>Проведение в образовательных организациях Всероссийского Дня правовой помощи детям (ноябрь)</w:t>
            </w:r>
          </w:p>
        </w:tc>
        <w:tc>
          <w:tcPr>
            <w:tcW w:w="7229" w:type="dxa"/>
            <w:vMerge/>
          </w:tcPr>
          <w:p w:rsidR="00353BA2" w:rsidRPr="00B37D32" w:rsidRDefault="00353BA2" w:rsidP="00B37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353BA2" w:rsidRPr="00B37D32" w:rsidRDefault="00353BA2" w:rsidP="00B37D32">
            <w:pPr>
              <w:spacing w:before="240" w:after="240"/>
              <w:ind w:right="-2"/>
              <w:contextualSpacing/>
              <w:jc w:val="both"/>
              <w:rPr>
                <w:rFonts w:eastAsia="Calibri"/>
                <w:bdr w:val="none" w:sz="0" w:space="0" w:color="auto" w:frame="1"/>
              </w:rPr>
            </w:pPr>
          </w:p>
        </w:tc>
      </w:tr>
      <w:tr w:rsidR="00353BA2" w:rsidRPr="00B37D32" w:rsidTr="00B37D32">
        <w:trPr>
          <w:trHeight w:val="2966"/>
        </w:trPr>
        <w:tc>
          <w:tcPr>
            <w:tcW w:w="633" w:type="dxa"/>
          </w:tcPr>
          <w:p w:rsidR="00353BA2" w:rsidRPr="00B37D32" w:rsidRDefault="00353BA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5004" w:type="dxa"/>
          </w:tcPr>
          <w:p w:rsidR="00353BA2" w:rsidRPr="001D234B" w:rsidRDefault="00353BA2" w:rsidP="00B37D32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; о</w:t>
            </w: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рганизация профильных смен для детей, состоящих на профилактическом учете</w:t>
            </w:r>
          </w:p>
        </w:tc>
        <w:tc>
          <w:tcPr>
            <w:tcW w:w="7229" w:type="dxa"/>
            <w:vMerge/>
          </w:tcPr>
          <w:p w:rsidR="00353BA2" w:rsidRPr="00B37D32" w:rsidRDefault="00353BA2" w:rsidP="00B37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353BA2" w:rsidRPr="00B37D32" w:rsidRDefault="00353BA2" w:rsidP="00B37D32">
            <w:pPr>
              <w:spacing w:before="240" w:after="240"/>
              <w:ind w:right="-2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</w:tr>
      <w:tr w:rsidR="00353BA2" w:rsidRPr="00B37D32" w:rsidTr="00B37D32">
        <w:trPr>
          <w:trHeight w:val="2966"/>
        </w:trPr>
        <w:tc>
          <w:tcPr>
            <w:tcW w:w="633" w:type="dxa"/>
          </w:tcPr>
          <w:p w:rsidR="00353BA2" w:rsidRPr="00B37D32" w:rsidRDefault="00353BA2" w:rsidP="00B37D32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</w:tcPr>
          <w:p w:rsidR="00353BA2" w:rsidRPr="0032107B" w:rsidRDefault="00353BA2" w:rsidP="00B37D32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E1BC1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профильном учете</w:t>
            </w:r>
          </w:p>
        </w:tc>
        <w:tc>
          <w:tcPr>
            <w:tcW w:w="7229" w:type="dxa"/>
            <w:vMerge/>
          </w:tcPr>
          <w:p w:rsidR="00353BA2" w:rsidRPr="00B37D32" w:rsidRDefault="00353BA2" w:rsidP="00B37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353BA2" w:rsidRPr="00B37D32" w:rsidRDefault="00353BA2" w:rsidP="00B37D32">
            <w:pPr>
              <w:spacing w:before="240" w:after="240"/>
              <w:ind w:right="-2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</w:tr>
      <w:tr w:rsidR="00AE1BC1" w:rsidRPr="00B37D32" w:rsidTr="009C3A03">
        <w:trPr>
          <w:trHeight w:val="3282"/>
        </w:trPr>
        <w:tc>
          <w:tcPr>
            <w:tcW w:w="633" w:type="dxa"/>
          </w:tcPr>
          <w:p w:rsidR="00AE1BC1" w:rsidRPr="00AC7B9A" w:rsidRDefault="00AE1BC1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AE1BC1" w:rsidRPr="00AC7B9A" w:rsidRDefault="00AE1BC1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AC7B9A">
              <w:rPr>
                <w:rFonts w:eastAsia="Calibri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</w:tcPr>
          <w:p w:rsidR="00AE1BC1" w:rsidRPr="00E13797" w:rsidRDefault="00AE1BC1" w:rsidP="00B37D32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AE1BC1" w:rsidRPr="00E13797" w:rsidRDefault="00AE1BC1" w:rsidP="00B37D32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1D234B">
              <w:rPr>
                <w:rFonts w:eastAsia="Calibri"/>
                <w:sz w:val="24"/>
                <w:szCs w:val="24"/>
              </w:rPr>
              <w:t xml:space="preserve">Организация внеурочной занятости, пропаганда и популяризация здорового образа жизни, охрана  жизни и здоровья детей и подростков (в </w:t>
            </w:r>
            <w:proofErr w:type="spellStart"/>
            <w:r w:rsidRPr="001D234B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1D234B">
              <w:rPr>
                <w:rFonts w:eastAsia="Calibri"/>
                <w:sz w:val="24"/>
                <w:szCs w:val="24"/>
              </w:rPr>
              <w:t>. публикация в местных СМИ печатной, кино и видеопродукции пропагандирующей здоровый образ жизни), с целью защиты детей и молодежи от информации, наносящей их здоровью, нравственному и духовному развитию существенный вред</w:t>
            </w:r>
          </w:p>
        </w:tc>
        <w:tc>
          <w:tcPr>
            <w:tcW w:w="7229" w:type="dxa"/>
          </w:tcPr>
          <w:p w:rsidR="00AE1BC1" w:rsidRPr="00AE1BC1" w:rsidRDefault="00AE1BC1" w:rsidP="00B37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AE1BC1" w:rsidRPr="00AE1BC1" w:rsidRDefault="00AE1BC1" w:rsidP="00B37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</w:rPr>
            </w:pPr>
            <w:r w:rsidRPr="00AE1BC1">
              <w:rPr>
                <w:rFonts w:eastAsia="Calibri"/>
                <w:sz w:val="24"/>
                <w:szCs w:val="24"/>
                <w:bdr w:val="none" w:sz="0" w:space="0" w:color="auto" w:frame="1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  <w:tc>
          <w:tcPr>
            <w:tcW w:w="2551" w:type="dxa"/>
          </w:tcPr>
          <w:p w:rsidR="00AE1BC1" w:rsidRPr="00AE1BC1" w:rsidRDefault="00AE1BC1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AE1BC1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7</w:t>
            </w:r>
          </w:p>
          <w:p w:rsidR="00AE1BC1" w:rsidRPr="00AE1BC1" w:rsidRDefault="00AE1BC1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AE1BC1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AE1BC1" w:rsidRPr="00AE1BC1" w:rsidRDefault="00AE1BC1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AE1BC1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2280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</w:tcPr>
          <w:p w:rsidR="00B37D32" w:rsidRPr="00B37D32" w:rsidRDefault="00B37D32" w:rsidP="00B37D32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и т.д.) </w:t>
            </w:r>
          </w:p>
        </w:tc>
        <w:tc>
          <w:tcPr>
            <w:tcW w:w="7229" w:type="dxa"/>
            <w:vMerge w:val="restart"/>
          </w:tcPr>
          <w:p w:rsidR="00B37D32" w:rsidRPr="00B37D32" w:rsidRDefault="00B37D32" w:rsidP="00B37D32">
            <w:pPr>
              <w:tabs>
                <w:tab w:val="left" w:pos="2586"/>
              </w:tabs>
              <w:spacing w:before="240" w:after="240"/>
              <w:ind w:right="33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Сокращение количества семей, находящихся в социально-опасном положении.</w:t>
            </w:r>
          </w:p>
        </w:tc>
        <w:tc>
          <w:tcPr>
            <w:tcW w:w="2551" w:type="dxa"/>
            <w:vMerge w:val="restart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10</w:t>
            </w:r>
          </w:p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2280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5004" w:type="dxa"/>
          </w:tcPr>
          <w:p w:rsidR="00B37D32" w:rsidRPr="00B37D32" w:rsidRDefault="00B37D32" w:rsidP="00B37D32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Комплексное оказание помощи (социальной, гуманитарной, юридической, психолого-педагогической, медик</w:t>
            </w:r>
            <w:proofErr w:type="gramStart"/>
            <w:r w:rsidRPr="00B37D32">
              <w:rPr>
                <w:rFonts w:eastAsia="Calibri"/>
                <w:sz w:val="24"/>
                <w:szCs w:val="24"/>
              </w:rPr>
              <w:t>о-</w:t>
            </w:r>
            <w:proofErr w:type="gramEnd"/>
            <w:r w:rsidRPr="00B37D32">
              <w:rPr>
                <w:rFonts w:eastAsia="Calibri"/>
                <w:sz w:val="24"/>
                <w:szCs w:val="24"/>
              </w:rPr>
              <w:t xml:space="preserve"> психологической  и т.д.) семьям и несовершеннолетним, находящимся в социально опасном положении, а также детям-сиротам и детям, оставшимся без попечения родителей.</w:t>
            </w:r>
          </w:p>
        </w:tc>
        <w:tc>
          <w:tcPr>
            <w:tcW w:w="7229" w:type="dxa"/>
            <w:vMerge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</w:tr>
      <w:tr w:rsidR="00B37D32" w:rsidRPr="00B37D32" w:rsidTr="00B37D32">
        <w:trPr>
          <w:trHeight w:val="717"/>
        </w:trPr>
        <w:tc>
          <w:tcPr>
            <w:tcW w:w="15417" w:type="dxa"/>
            <w:gridSpan w:val="4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B37D32" w:rsidRPr="00B37D32" w:rsidTr="00B37D32">
        <w:trPr>
          <w:trHeight w:val="538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</w:tcPr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ind w:right="33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Увеличение числа несовершеннолетних, вовлеченных в профилактическую деятельность 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11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841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5004" w:type="dxa"/>
          </w:tcPr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Формирование позитивных жизненных установок, исключающих употребление наркотических веществ,  пропаганда здорового образа жизни, Формирование мнения, направленного на неприятие наркотиков 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557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3</w:t>
            </w:r>
          </w:p>
        </w:tc>
        <w:tc>
          <w:tcPr>
            <w:tcW w:w="5004" w:type="dxa"/>
          </w:tcPr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пропаганда здорового образа жизни,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692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</w:tcPr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Акция</w:t>
            </w:r>
            <w:proofErr w:type="gramEnd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 посвященная Всемирному дню борьбы с наркоманией «Сделай свой выбор»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пропаганда здорового образа жизни,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563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</w:tcPr>
          <w:p w:rsidR="00B37D32" w:rsidRPr="00B37D32" w:rsidRDefault="00B37D32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7229" w:type="dxa"/>
          </w:tcPr>
          <w:p w:rsidR="00B37D32" w:rsidRPr="00B37D32" w:rsidRDefault="00B37D32" w:rsidP="00B37D32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пропаганда здорового образа жизни,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B37D32" w:rsidRPr="00B37D32" w:rsidTr="00B37D32">
        <w:trPr>
          <w:trHeight w:val="415"/>
        </w:trPr>
        <w:tc>
          <w:tcPr>
            <w:tcW w:w="633" w:type="dxa"/>
          </w:tcPr>
          <w:p w:rsidR="00B37D32" w:rsidRPr="00B37D32" w:rsidRDefault="00B37D32" w:rsidP="00B37D32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</w:tcPr>
          <w:p w:rsidR="00B37D32" w:rsidRPr="00B37D32" w:rsidRDefault="00363C56" w:rsidP="00B37D3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тест-полосок</w:t>
            </w:r>
            <w:proofErr w:type="gramEnd"/>
          </w:p>
        </w:tc>
        <w:tc>
          <w:tcPr>
            <w:tcW w:w="7229" w:type="dxa"/>
          </w:tcPr>
          <w:p w:rsidR="00B37D32" w:rsidRPr="00B37D32" w:rsidRDefault="00AC7B9A" w:rsidP="00B37D32">
            <w:pPr>
              <w:spacing w:before="240" w:after="240"/>
              <w:ind w:right="282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B37D32">
              <w:rPr>
                <w:rFonts w:eastAsia="Calibri"/>
                <w:sz w:val="24"/>
                <w:szCs w:val="24"/>
              </w:rPr>
              <w:t>ропаганда здорового образа жизни,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B37D32" w:rsidRPr="0044614D" w:rsidRDefault="0044614D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44614D">
              <w:rPr>
                <w:rFonts w:eastAsia="Calibri"/>
                <w:sz w:val="24"/>
                <w:szCs w:val="24"/>
                <w:bdr w:val="none" w:sz="0" w:space="0" w:color="auto" w:frame="1"/>
              </w:rPr>
              <w:t>Показатель 13</w:t>
            </w:r>
          </w:p>
          <w:p w:rsidR="00B37D32" w:rsidRPr="0044614D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44614D">
              <w:rPr>
                <w:rFonts w:eastAsia="Calibri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B37D32" w:rsidRPr="00B37D32" w:rsidRDefault="00B37D32" w:rsidP="00B37D32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dr w:val="none" w:sz="0" w:space="0" w:color="auto" w:frame="1"/>
              </w:rPr>
            </w:pPr>
            <w:r w:rsidRPr="0044614D">
              <w:rPr>
                <w:rFonts w:eastAsia="Calibri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</w:tbl>
    <w:p w:rsidR="00CD7FB0" w:rsidRDefault="00397E80" w:rsidP="00CD7FB0">
      <w:pPr>
        <w:spacing w:before="240" w:after="240" w:line="240" w:lineRule="auto"/>
        <w:ind w:right="282" w:firstLine="7938"/>
        <w:contextualSpacing/>
        <w:jc w:val="both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                 </w:t>
      </w:r>
    </w:p>
    <w:p w:rsidR="00BD2B0A" w:rsidRPr="00B373AA" w:rsidRDefault="00397E80" w:rsidP="00ED0E4F">
      <w:pPr>
        <w:spacing w:before="240" w:after="240" w:line="240" w:lineRule="auto"/>
        <w:ind w:right="282" w:firstLine="7938"/>
        <w:contextualSpacing/>
        <w:jc w:val="right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D2B0A" w:rsidRPr="00B373AA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Таблица 4</w:t>
      </w:r>
    </w:p>
    <w:p w:rsidR="00BD2B0A" w:rsidRPr="00B373AA" w:rsidRDefault="00BD2B0A" w:rsidP="00CD7FB0">
      <w:pPr>
        <w:spacing w:before="240" w:after="240" w:line="240" w:lineRule="auto"/>
        <w:ind w:right="282" w:firstLine="708"/>
        <w:contextualSpacing/>
        <w:jc w:val="both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B373AA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Обоснование состава и значений показателей (индикаторов) муниципальной программы, методика их расчета, источники получения информации и оценка влияния внешних факторов и условий на их достижение</w:t>
      </w:r>
    </w:p>
    <w:p w:rsidR="00BD2B0A" w:rsidRPr="007A29EF" w:rsidRDefault="00BD2B0A" w:rsidP="00BD2B0A">
      <w:pPr>
        <w:spacing w:before="240" w:after="240" w:line="240" w:lineRule="auto"/>
        <w:ind w:right="282" w:firstLine="708"/>
        <w:contextualSpacing/>
        <w:jc w:val="right"/>
        <w:rPr>
          <w:rFonts w:ascii="Times New Roman" w:eastAsia="Arial" w:hAnsi="Times New Roman" w:cs="Times New Roman"/>
          <w:bCs/>
          <w:sz w:val="27"/>
          <w:szCs w:val="27"/>
          <w:lang w:eastAsia="ar-SA"/>
        </w:rPr>
      </w:pPr>
    </w:p>
    <w:tbl>
      <w:tblPr>
        <w:tblStyle w:val="a4"/>
        <w:tblW w:w="15418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3118"/>
        <w:gridCol w:w="3969"/>
        <w:gridCol w:w="2127"/>
        <w:gridCol w:w="2268"/>
      </w:tblGrid>
      <w:tr w:rsidR="00BD2B0A" w:rsidRPr="00562AC0" w:rsidTr="00F37F8C">
        <w:tc>
          <w:tcPr>
            <w:tcW w:w="534" w:type="dxa"/>
          </w:tcPr>
          <w:p w:rsidR="00BD2B0A" w:rsidRPr="00562AC0" w:rsidRDefault="00F37F8C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dr w:val="none" w:sz="0" w:space="0" w:color="auto" w:frame="1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dr w:val="none" w:sz="0" w:space="0" w:color="auto" w:frame="1"/>
              </w:rPr>
              <w:t>/п</w:t>
            </w:r>
          </w:p>
        </w:tc>
        <w:tc>
          <w:tcPr>
            <w:tcW w:w="3402" w:type="dxa"/>
          </w:tcPr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562AC0">
              <w:rPr>
                <w:rFonts w:ascii="Times New Roman" w:hAnsi="Times New Roman" w:cs="Times New Roman"/>
                <w:bdr w:val="none" w:sz="0" w:space="0" w:color="auto" w:frame="1"/>
              </w:rPr>
              <w:t>Наименование показателей (индикаторов)</w:t>
            </w:r>
          </w:p>
        </w:tc>
        <w:tc>
          <w:tcPr>
            <w:tcW w:w="3118" w:type="dxa"/>
          </w:tcPr>
          <w:p w:rsidR="00BD2B0A" w:rsidRPr="00562AC0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562AC0">
              <w:rPr>
                <w:rFonts w:ascii="Times New Roman" w:hAnsi="Times New Roman" w:cs="Times New Roman"/>
                <w:bdr w:val="none" w:sz="0" w:space="0" w:color="auto" w:frame="1"/>
              </w:rPr>
              <w:t>Обоснование состава и значений показателей (индикаторов)</w:t>
            </w:r>
          </w:p>
        </w:tc>
        <w:tc>
          <w:tcPr>
            <w:tcW w:w="3969" w:type="dxa"/>
          </w:tcPr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562AC0">
              <w:rPr>
                <w:rFonts w:ascii="Times New Roman" w:hAnsi="Times New Roman" w:cs="Times New Roman"/>
                <w:bdr w:val="none" w:sz="0" w:space="0" w:color="auto" w:frame="1"/>
              </w:rPr>
              <w:t>Методика расчета</w:t>
            </w:r>
          </w:p>
        </w:tc>
        <w:tc>
          <w:tcPr>
            <w:tcW w:w="2127" w:type="dxa"/>
          </w:tcPr>
          <w:p w:rsidR="00BD2B0A" w:rsidRPr="00562AC0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562AC0">
              <w:rPr>
                <w:rFonts w:ascii="Times New Roman" w:hAnsi="Times New Roman" w:cs="Times New Roman"/>
                <w:bdr w:val="none" w:sz="0" w:space="0" w:color="auto" w:frame="1"/>
              </w:rPr>
              <w:t>Источник получения информации</w:t>
            </w:r>
          </w:p>
        </w:tc>
        <w:tc>
          <w:tcPr>
            <w:tcW w:w="2268" w:type="dxa"/>
          </w:tcPr>
          <w:p w:rsidR="00BD2B0A" w:rsidRPr="00562AC0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562AC0">
              <w:rPr>
                <w:rFonts w:ascii="Times New Roman" w:hAnsi="Times New Roman" w:cs="Times New Roman"/>
                <w:bdr w:val="none" w:sz="0" w:space="0" w:color="auto" w:frame="1"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BD2B0A" w:rsidRPr="00562AC0" w:rsidTr="00BD2B0A">
        <w:tc>
          <w:tcPr>
            <w:tcW w:w="15418" w:type="dxa"/>
            <w:gridSpan w:val="6"/>
          </w:tcPr>
          <w:p w:rsidR="00BD2B0A" w:rsidRPr="00562AC0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2027E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BD2B0A" w:rsidRPr="00562AC0" w:rsidTr="00F37F8C">
        <w:tc>
          <w:tcPr>
            <w:tcW w:w="534" w:type="dxa"/>
          </w:tcPr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3402" w:type="dxa"/>
          </w:tcPr>
          <w:p w:rsidR="00BD2B0A" w:rsidRPr="006300B7" w:rsidRDefault="00BD2B0A" w:rsidP="00BD2B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6300B7">
              <w:rPr>
                <w:rFonts w:ascii="Times New Roman" w:hAnsi="Times New Roman" w:cs="Times New Roman"/>
                <w:sz w:val="24"/>
                <w:szCs w:val="24"/>
              </w:rPr>
              <w:t xml:space="preserve"> общее количество преступлений, совершенных на территории района   </w:t>
            </w:r>
          </w:p>
        </w:tc>
        <w:tc>
          <w:tcPr>
            <w:tcW w:w="3118" w:type="dxa"/>
          </w:tcPr>
          <w:p w:rsidR="00BD2B0A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Показатель характеризует общее состояние  преступности на территории </w:t>
            </w:r>
            <w:r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 xml:space="preserve">района </w:t>
            </w:r>
          </w:p>
          <w:p w:rsidR="00BD2B0A" w:rsidRPr="00562AC0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За период реализации подпрограммы позволит проанализировать динамику преступности, а также результативность реализуемых мероприятий</w:t>
            </w:r>
          </w:p>
        </w:tc>
        <w:tc>
          <w:tcPr>
            <w:tcW w:w="3969" w:type="dxa"/>
          </w:tcPr>
          <w:p w:rsidR="00BD2B0A" w:rsidRPr="00FD4729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D2B0A" w:rsidRPr="00FD4729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D2B0A" w:rsidRPr="00FD4729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D472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Абсолютный показатель </w:t>
            </w:r>
          </w:p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FD472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(не требует расчета)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Pr="00562AC0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Данные регистрационного </w:t>
            </w:r>
            <w:r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>учета ОМВД России по Еткульскому району</w:t>
            </w:r>
          </w:p>
        </w:tc>
        <w:tc>
          <w:tcPr>
            <w:tcW w:w="2268" w:type="dxa"/>
          </w:tcPr>
          <w:p w:rsidR="00BD2B0A" w:rsidRPr="003D07BA" w:rsidRDefault="00BD2B0A" w:rsidP="00BD2B0A">
            <w:pPr>
              <w:autoSpaceDE w:val="0"/>
              <w:autoSpaceDN w:val="0"/>
              <w:adjustRightInd w:val="0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ухудшение социально-экономической </w:t>
            </w:r>
            <w:r w:rsidRPr="003D0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обстановки, нестаби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льность политической обстановки, </w:t>
            </w:r>
            <w:r w:rsidRPr="003D07BA">
              <w:rPr>
                <w:rFonts w:ascii="Times New Roman" w:hAnsi="Times New Roman" w:cs="Times New Roman"/>
                <w:sz w:val="24"/>
                <w:szCs w:val="24"/>
              </w:rPr>
              <w:t>вызывающие рост количества совершенных преступлений</w:t>
            </w:r>
          </w:p>
          <w:p w:rsidR="00BD2B0A" w:rsidRPr="00562AC0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both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</w:tc>
      </w:tr>
      <w:tr w:rsidR="00BD2B0A" w:rsidRPr="00562AC0" w:rsidTr="00F37F8C">
        <w:tc>
          <w:tcPr>
            <w:tcW w:w="534" w:type="dxa"/>
          </w:tcPr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3402" w:type="dxa"/>
          </w:tcPr>
          <w:p w:rsidR="00BD2B0A" w:rsidRPr="006300B7" w:rsidRDefault="00BD2B0A" w:rsidP="00BD2B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6300B7">
              <w:rPr>
                <w:rFonts w:ascii="Times New Roman" w:hAnsi="Times New Roman" w:cs="Times New Roman"/>
                <w:sz w:val="24"/>
                <w:szCs w:val="24"/>
              </w:rPr>
              <w:t xml:space="preserve">общая раскрываемость преступлений </w:t>
            </w:r>
          </w:p>
        </w:tc>
        <w:tc>
          <w:tcPr>
            <w:tcW w:w="3118" w:type="dxa"/>
          </w:tcPr>
          <w:p w:rsidR="00BD2B0A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Pr="00562AC0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Показатель характеризует  эффективность деятельности правоохранительных органов, эффективность реализуемых мероприятий подпрограммы </w:t>
            </w:r>
          </w:p>
        </w:tc>
        <w:tc>
          <w:tcPr>
            <w:tcW w:w="3969" w:type="dxa"/>
          </w:tcPr>
          <w:p w:rsidR="00BD2B0A" w:rsidRDefault="00BD2B0A" w:rsidP="00BD2B0A">
            <w:pPr>
              <w:spacing w:before="100" w:beforeAutospacing="1" w:after="100" w:afterAutospacing="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D2B0A" w:rsidRPr="00C92DD9" w:rsidRDefault="00BD2B0A" w:rsidP="00BD2B0A">
            <w:pPr>
              <w:spacing w:before="100" w:beforeAutospacing="1" w:after="100" w:afterAutospacing="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Рассчитывается как отношение</w:t>
            </w:r>
            <w:r w:rsidRPr="00C92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количества раскрытых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ОМВД России </w:t>
            </w:r>
            <w:r w:rsidRPr="00C92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преступлений 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общему количеству преступлений совершенных на территории  Еткульского муниципального района  за отчетный период (квартал, полугодие, год)</w:t>
            </w:r>
            <w:r w:rsidRPr="00C92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both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Pr="00562AC0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Данные регистрационного учета ОМВД России по Еткульскому району</w:t>
            </w:r>
          </w:p>
        </w:tc>
        <w:tc>
          <w:tcPr>
            <w:tcW w:w="2268" w:type="dxa"/>
          </w:tcPr>
          <w:p w:rsidR="00BD2B0A" w:rsidRPr="003D07BA" w:rsidRDefault="00BD2B0A" w:rsidP="00BD2B0A">
            <w:pPr>
              <w:autoSpaceDE w:val="0"/>
              <w:autoSpaceDN w:val="0"/>
              <w:adjustRightInd w:val="0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7BA">
              <w:rPr>
                <w:rFonts w:ascii="Times New Roman" w:hAnsi="Times New Roman" w:cs="Times New Roman"/>
                <w:sz w:val="24"/>
                <w:szCs w:val="24"/>
              </w:rPr>
              <w:t>ухудшение социально-экономической обстановки, нестаби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льность политической обстановки, </w:t>
            </w:r>
            <w:r w:rsidRPr="003D07BA">
              <w:rPr>
                <w:rFonts w:ascii="Times New Roman" w:hAnsi="Times New Roman" w:cs="Times New Roman"/>
                <w:sz w:val="24"/>
                <w:szCs w:val="24"/>
              </w:rPr>
              <w:t>вызывающие рост количества совершенных преступлений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неукомлектованность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кадрами ОМВД, </w:t>
            </w:r>
          </w:p>
          <w:p w:rsidR="00BD2B0A" w:rsidRPr="00562AC0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both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</w:tc>
      </w:tr>
      <w:tr w:rsidR="00BD2B0A" w:rsidRPr="00562AC0" w:rsidTr="00F37F8C">
        <w:tc>
          <w:tcPr>
            <w:tcW w:w="534" w:type="dxa"/>
          </w:tcPr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3</w:t>
            </w:r>
          </w:p>
        </w:tc>
        <w:tc>
          <w:tcPr>
            <w:tcW w:w="3402" w:type="dxa"/>
          </w:tcPr>
          <w:p w:rsidR="00BD2B0A" w:rsidRPr="006300B7" w:rsidRDefault="00BD2B0A" w:rsidP="00BD2B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300B7">
              <w:rPr>
                <w:rFonts w:ascii="Times New Roman" w:hAnsi="Times New Roman" w:cs="Times New Roman"/>
                <w:sz w:val="24"/>
                <w:szCs w:val="24"/>
              </w:rPr>
              <w:t>преступлений,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вершаемых </w:t>
            </w:r>
            <w:r w:rsidR="00363C5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местах</w:t>
            </w:r>
          </w:p>
        </w:tc>
        <w:tc>
          <w:tcPr>
            <w:tcW w:w="3118" w:type="dxa"/>
          </w:tcPr>
          <w:p w:rsidR="00BD2B0A" w:rsidRPr="002850BA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2850BA">
              <w:rPr>
                <w:rFonts w:ascii="Times New Roman" w:hAnsi="Times New Roman" w:cs="Times New Roman"/>
              </w:rPr>
              <w:t>Преступления, совершаемые в общественных местах,  представляют повышенную общественную опасность масштабами и последствиями, а также тем, что формируют у граждан чувство страха, тревоги, опасения стать жертвой преступления</w:t>
            </w:r>
            <w:r>
              <w:rPr>
                <w:rFonts w:ascii="Times New Roman" w:hAnsi="Times New Roman" w:cs="Times New Roman"/>
              </w:rPr>
              <w:t xml:space="preserve">.  Данный показатель позволит оценить эффективность мероприятий программы </w:t>
            </w:r>
          </w:p>
        </w:tc>
        <w:tc>
          <w:tcPr>
            <w:tcW w:w="3969" w:type="dxa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Абсолютный показатель</w:t>
            </w:r>
          </w:p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Pr="00562AC0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Данные регистрационного учета ОМВД России по Еткульскому району</w:t>
            </w:r>
          </w:p>
        </w:tc>
        <w:tc>
          <w:tcPr>
            <w:tcW w:w="2268" w:type="dxa"/>
          </w:tcPr>
          <w:p w:rsidR="00BD2B0A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B0A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B0A" w:rsidRPr="00562AC0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3D07BA">
              <w:rPr>
                <w:rFonts w:ascii="Times New Roman" w:hAnsi="Times New Roman" w:cs="Times New Roman"/>
                <w:sz w:val="24"/>
                <w:szCs w:val="24"/>
              </w:rPr>
              <w:t>ухудшение социально-экономической обстановки, нестаби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льность политической обстановки,</w:t>
            </w:r>
          </w:p>
        </w:tc>
      </w:tr>
      <w:tr w:rsidR="00BD2B0A" w:rsidRPr="00562AC0" w:rsidTr="00F37F8C">
        <w:tc>
          <w:tcPr>
            <w:tcW w:w="534" w:type="dxa"/>
          </w:tcPr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4</w:t>
            </w:r>
          </w:p>
        </w:tc>
        <w:tc>
          <w:tcPr>
            <w:tcW w:w="3402" w:type="dxa"/>
          </w:tcPr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both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6300B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 в целях  повышения </w:t>
            </w:r>
            <w:r w:rsidRPr="00630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информированности населения о проводимой  профилактической работе по предупреждению преступлений и иных правонарушений (единиц)</w:t>
            </w:r>
          </w:p>
        </w:tc>
        <w:tc>
          <w:tcPr>
            <w:tcW w:w="3118" w:type="dxa"/>
          </w:tcPr>
          <w:p w:rsidR="00BD2B0A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Показатель характеризует </w:t>
            </w:r>
            <w:r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 xml:space="preserve">уровень информированности населения достоверной информацией,  </w:t>
            </w:r>
          </w:p>
          <w:p w:rsidR="00BD2B0A" w:rsidRPr="00562AC0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dr w:val="none" w:sz="0" w:space="0" w:color="auto" w:frame="1"/>
              </w:rPr>
              <w:t>влияющей</w:t>
            </w:r>
            <w:proofErr w:type="gramEnd"/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 на правовое сознание граждан </w:t>
            </w:r>
          </w:p>
        </w:tc>
        <w:tc>
          <w:tcPr>
            <w:tcW w:w="3969" w:type="dxa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>Абсолютный показатель</w:t>
            </w:r>
          </w:p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>Данные</w:t>
            </w:r>
          </w:p>
          <w:p w:rsidR="00BD2B0A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ОМВД России по </w:t>
            </w:r>
            <w:r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>Еткульскому району,</w:t>
            </w:r>
          </w:p>
          <w:p w:rsidR="00BD2B0A" w:rsidRPr="00562AC0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Администрации ЕМР о количестве публикаций на сайте администрации района, газете «Искра» </w:t>
            </w:r>
          </w:p>
        </w:tc>
        <w:tc>
          <w:tcPr>
            <w:tcW w:w="2268" w:type="dxa"/>
          </w:tcPr>
          <w:p w:rsidR="00BD2B0A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Pr="00562AC0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proofErr w:type="spellStart"/>
            <w:r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>Невостребованность</w:t>
            </w:r>
            <w:proofErr w:type="spellEnd"/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 населением средств массовой информации,  в которых проводилась публикация </w:t>
            </w:r>
          </w:p>
        </w:tc>
      </w:tr>
      <w:tr w:rsidR="00BD2B0A" w:rsidRPr="00562AC0" w:rsidTr="00F37F8C">
        <w:tc>
          <w:tcPr>
            <w:tcW w:w="534" w:type="dxa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5</w:t>
            </w:r>
          </w:p>
        </w:tc>
        <w:tc>
          <w:tcPr>
            <w:tcW w:w="3402" w:type="dxa"/>
          </w:tcPr>
          <w:p w:rsidR="00BD2B0A" w:rsidRPr="003D07BA" w:rsidRDefault="00BD2B0A" w:rsidP="00BD2B0A">
            <w:pPr>
              <w:spacing w:before="240" w:after="240"/>
              <w:ind w:right="2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3D07B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межведомственных профилактических мероприятий (акций) (единиц)</w:t>
            </w:r>
          </w:p>
        </w:tc>
        <w:tc>
          <w:tcPr>
            <w:tcW w:w="3118" w:type="dxa"/>
          </w:tcPr>
          <w:p w:rsidR="00BD2B0A" w:rsidRPr="00B179D0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B179D0">
              <w:rPr>
                <w:rFonts w:ascii="Times New Roman" w:hAnsi="Times New Roman" w:cs="Times New Roman"/>
                <w:bCs/>
                <w:sz w:val="24"/>
              </w:rPr>
              <w:t>Показатель характеризует уровень организации взаимодействия в области противодействия преступности</w:t>
            </w:r>
          </w:p>
        </w:tc>
        <w:tc>
          <w:tcPr>
            <w:tcW w:w="3969" w:type="dxa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Абсолютный показатель</w:t>
            </w:r>
          </w:p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Данные</w:t>
            </w:r>
          </w:p>
          <w:p w:rsidR="00BD2B0A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ОМВД России по Еткульскому району,</w:t>
            </w:r>
          </w:p>
          <w:p w:rsidR="00BD2B0A" w:rsidRPr="00562AC0" w:rsidRDefault="00BD2B0A" w:rsidP="00BD2B0A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Администрации ЕМР </w:t>
            </w:r>
          </w:p>
        </w:tc>
        <w:tc>
          <w:tcPr>
            <w:tcW w:w="2268" w:type="dxa"/>
          </w:tcPr>
          <w:p w:rsidR="00BD2B0A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Низкая активность граждан,</w:t>
            </w:r>
          </w:p>
          <w:p w:rsidR="00BD2B0A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несогласованность </w:t>
            </w:r>
            <w:proofErr w:type="gramStart"/>
            <w:r>
              <w:rPr>
                <w:rFonts w:ascii="Times New Roman" w:hAnsi="Times New Roman" w:cs="Times New Roman"/>
                <w:bdr w:val="none" w:sz="0" w:space="0" w:color="auto" w:frame="1"/>
              </w:rPr>
              <w:t>действий органов системы профилактики  правонарушений</w:t>
            </w:r>
            <w:proofErr w:type="gramEnd"/>
            <w:r>
              <w:rPr>
                <w:rFonts w:ascii="Times New Roman" w:hAnsi="Times New Roman" w:cs="Times New Roman"/>
                <w:bdr w:val="none" w:sz="0" w:space="0" w:color="auto" w:frame="1"/>
              </w:rPr>
              <w:t>,</w:t>
            </w:r>
          </w:p>
          <w:p w:rsidR="00BD2B0A" w:rsidRPr="00562AC0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уменьшение финансирования</w:t>
            </w:r>
          </w:p>
        </w:tc>
      </w:tr>
      <w:tr w:rsidR="00BD2B0A" w:rsidRPr="00562AC0" w:rsidTr="00F37F8C">
        <w:tc>
          <w:tcPr>
            <w:tcW w:w="534" w:type="dxa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402" w:type="dxa"/>
          </w:tcPr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both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6300B7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привлеченных к охране общественного порядка в составе народных дружин (человек)</w:t>
            </w:r>
          </w:p>
        </w:tc>
        <w:tc>
          <w:tcPr>
            <w:tcW w:w="3118" w:type="dxa"/>
          </w:tcPr>
          <w:p w:rsidR="00BD2B0A" w:rsidRPr="0099203D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99203D">
              <w:rPr>
                <w:rFonts w:ascii="Times New Roman" w:hAnsi="Times New Roman" w:cs="Times New Roman"/>
                <w:bCs/>
                <w:sz w:val="24"/>
              </w:rPr>
              <w:t xml:space="preserve">Показатель характеризует степень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активности и </w:t>
            </w:r>
            <w:r w:rsidRPr="0099203D">
              <w:rPr>
                <w:rFonts w:ascii="Times New Roman" w:hAnsi="Times New Roman" w:cs="Times New Roman"/>
                <w:bCs/>
                <w:sz w:val="24"/>
              </w:rPr>
              <w:t xml:space="preserve">вовлеченности  населения в деятельность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по предотвращению преступлений и правонарушений, 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эффективность мероприятий, предусмотренных подпрограм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ой</w:t>
            </w:r>
          </w:p>
        </w:tc>
        <w:tc>
          <w:tcPr>
            <w:tcW w:w="3969" w:type="dxa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Абсолютный показатель</w:t>
            </w:r>
          </w:p>
          <w:p w:rsidR="00BD2B0A" w:rsidRPr="00562AC0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BD2B0A" w:rsidRDefault="00BD2B0A" w:rsidP="00FD4729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Данные</w:t>
            </w:r>
          </w:p>
          <w:p w:rsidR="00BD2B0A" w:rsidRDefault="00BD2B0A" w:rsidP="00FD4729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ОМВД России по Еткульскому району,</w:t>
            </w:r>
          </w:p>
          <w:p w:rsidR="00BD2B0A" w:rsidRPr="00562AC0" w:rsidRDefault="00BD2B0A" w:rsidP="00FD4729">
            <w:pPr>
              <w:spacing w:before="240" w:after="240"/>
              <w:ind w:right="-18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Администрации ЕМР</w:t>
            </w:r>
          </w:p>
        </w:tc>
        <w:tc>
          <w:tcPr>
            <w:tcW w:w="2268" w:type="dxa"/>
          </w:tcPr>
          <w:p w:rsidR="00BD2B0A" w:rsidRPr="00562AC0" w:rsidRDefault="00BD2B0A" w:rsidP="00BD2B0A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Низкая активность граждан, уменьшение финансирования </w:t>
            </w:r>
          </w:p>
        </w:tc>
      </w:tr>
      <w:tr w:rsidR="00BD2B0A" w:rsidRPr="007A29EF" w:rsidTr="00BD2B0A">
        <w:tc>
          <w:tcPr>
            <w:tcW w:w="15418" w:type="dxa"/>
            <w:gridSpan w:val="6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подпрограмма:</w:t>
            </w:r>
            <w:r w:rsidRPr="00C82D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82D94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</w:p>
        </w:tc>
      </w:tr>
      <w:tr w:rsidR="00BD2B0A" w:rsidRPr="007A29EF" w:rsidTr="00F37F8C">
        <w:tc>
          <w:tcPr>
            <w:tcW w:w="534" w:type="dxa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402" w:type="dxa"/>
          </w:tcPr>
          <w:p w:rsidR="00BD2B0A" w:rsidRPr="00C82D94" w:rsidRDefault="00BD2B0A" w:rsidP="00BD2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8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Снижение подростковой преступности от общего числа, совершенных преступлений отчетного периода в сравнении с аналогичным периодом 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прошлого года</w:t>
            </w:r>
          </w:p>
        </w:tc>
        <w:tc>
          <w:tcPr>
            <w:tcW w:w="3118" w:type="dxa"/>
          </w:tcPr>
          <w:p w:rsidR="00BD2B0A" w:rsidRPr="00C82D94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Показатель характеризует эффективность мероприятий, предусмотренных подпрограм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ой</w:t>
            </w:r>
          </w:p>
        </w:tc>
        <w:tc>
          <w:tcPr>
            <w:tcW w:w="3969" w:type="dxa"/>
          </w:tcPr>
          <w:p w:rsidR="00BD2B0A" w:rsidRPr="00C82D94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Показатель рассчитывается как отношение числа преступлений, совершенных несовершеннолетними в текущем периоде к числу за аналогичный период прошлого года </w:t>
            </w:r>
          </w:p>
          <w:p w:rsidR="00BD2B0A" w:rsidRPr="00C82D94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S2  =  М</w:t>
            </w:r>
            <w:proofErr w:type="gramStart"/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  <w:proofErr w:type="gramEnd"/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/ М2  * 100 - 100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квартальная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отчетност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ь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BD2B0A" w:rsidRPr="00C82D94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КДН и ЗП</w:t>
            </w:r>
          </w:p>
        </w:tc>
        <w:tc>
          <w:tcPr>
            <w:tcW w:w="2268" w:type="dxa"/>
          </w:tcPr>
          <w:p w:rsidR="00BD2B0A" w:rsidRPr="005C0422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5C04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Уменьшение финансирования, увеличение численности несовершеннолетних, отсутствие </w:t>
            </w:r>
            <w:r w:rsidRPr="005C04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рычагов воздействия</w:t>
            </w:r>
          </w:p>
        </w:tc>
      </w:tr>
      <w:tr w:rsidR="00BD2B0A" w:rsidRPr="007A29EF" w:rsidTr="00397B80">
        <w:trPr>
          <w:trHeight w:val="699"/>
        </w:trPr>
        <w:tc>
          <w:tcPr>
            <w:tcW w:w="534" w:type="dxa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3402" w:type="dxa"/>
          </w:tcPr>
          <w:p w:rsidR="00BD2B0A" w:rsidRPr="00C82D94" w:rsidRDefault="00BD2B0A" w:rsidP="00BD2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8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Снижение числа несовершеннолетних, совершающи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х правонарушения и преступления</w:t>
            </w:r>
          </w:p>
          <w:p w:rsidR="00BD2B0A" w:rsidRPr="00C82D94" w:rsidRDefault="00BD2B0A" w:rsidP="00BD2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8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D2B0A" w:rsidRPr="00C82D94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Показатель характеризует эффективность мероприятий, предусмотренных подпрограм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ой</w:t>
            </w:r>
          </w:p>
          <w:p w:rsidR="00BD2B0A" w:rsidRPr="00C82D94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969" w:type="dxa"/>
          </w:tcPr>
          <w:p w:rsidR="00BD2B0A" w:rsidRPr="00C82D94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Показатель рассчитывается как отношение численности несовершеннолетних, совершивших правонарушения и (или) преступления в текущем периоде к численности    несовершеннолетних, совершивших правонарушения и (или) преступления</w:t>
            </w:r>
          </w:p>
          <w:p w:rsidR="00BD2B0A" w:rsidRPr="00C82D94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за аналогичный период прошлого года</w:t>
            </w:r>
          </w:p>
          <w:p w:rsidR="00BD2B0A" w:rsidRPr="00C82D94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S3  =  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N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1 / 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N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2* 100 - 100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квартальная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отчетност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ь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BD2B0A" w:rsidRPr="00C82D94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КДН и ЗП</w:t>
            </w:r>
          </w:p>
        </w:tc>
        <w:tc>
          <w:tcPr>
            <w:tcW w:w="2268" w:type="dxa"/>
          </w:tcPr>
          <w:p w:rsidR="00BD2B0A" w:rsidRPr="005C0422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5C04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Уменьшение финансирования, увеличение численности несовершеннолетних, отсутствие рычагов воздействия</w:t>
            </w:r>
          </w:p>
        </w:tc>
      </w:tr>
      <w:tr w:rsidR="00BD2B0A" w:rsidRPr="007A29EF" w:rsidTr="00F37F8C">
        <w:tc>
          <w:tcPr>
            <w:tcW w:w="534" w:type="dxa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402" w:type="dxa"/>
          </w:tcPr>
          <w:p w:rsidR="00BD2B0A" w:rsidRPr="00C82D94" w:rsidRDefault="00BD2B0A" w:rsidP="00BD2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8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Увеличение числа несовершеннолетних, вовлеченных во внеуроч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ную занятость и трудоустройство</w:t>
            </w:r>
          </w:p>
        </w:tc>
        <w:tc>
          <w:tcPr>
            <w:tcW w:w="3118" w:type="dxa"/>
          </w:tcPr>
          <w:p w:rsidR="00BD2B0A" w:rsidRPr="00C82D94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Показатель характеризует эффективность мероприятий, предусмотренных подпрогра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мой</w:t>
            </w:r>
          </w:p>
          <w:p w:rsidR="00BD2B0A" w:rsidRPr="00C82D94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D2B0A" w:rsidRPr="00C82D94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969" w:type="dxa"/>
          </w:tcPr>
          <w:p w:rsidR="00BD2B0A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Показатель рассчитывается как отношение численности несовершеннолетних, вовлеченных во внеурочную занятость и трудоустройство  в текущем периоде к численности    несовершеннолетних, вовлеченных во внеурочную занятость и трудоустройство за аналогичный период прошлого года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BD2B0A" w:rsidRPr="00C82D94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S1  =  Т</w:t>
            </w:r>
            <w:proofErr w:type="gramStart"/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  <w:proofErr w:type="gramEnd"/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/ Т2  * 100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квартальный мониторинг</w:t>
            </w:r>
          </w:p>
          <w:p w:rsidR="00BD2B0A" w:rsidRPr="00C82D94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КДН и ЗП</w:t>
            </w:r>
          </w:p>
        </w:tc>
        <w:tc>
          <w:tcPr>
            <w:tcW w:w="2268" w:type="dxa"/>
          </w:tcPr>
          <w:p w:rsidR="00BD2B0A" w:rsidRPr="005C0422" w:rsidRDefault="00BD2B0A" w:rsidP="00BD2B0A">
            <w:pPr>
              <w:spacing w:before="240" w:after="240"/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5C04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Уменьшение финансирования, увеличение численности несовершеннолетних, отсутствие рычагов воздействия, отсутствие прививок.</w:t>
            </w:r>
          </w:p>
        </w:tc>
      </w:tr>
      <w:tr w:rsidR="00BD2B0A" w:rsidRPr="007A29EF" w:rsidTr="00F37F8C">
        <w:tc>
          <w:tcPr>
            <w:tcW w:w="534" w:type="dxa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3402" w:type="dxa"/>
          </w:tcPr>
          <w:p w:rsidR="00BD2B0A" w:rsidRPr="00152941" w:rsidRDefault="00BD2B0A" w:rsidP="00BD2B0A">
            <w:pPr>
              <w:spacing w:before="240" w:after="240"/>
              <w:ind w:right="2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152941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семей, находящихс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 социально опасном положении</w:t>
            </w:r>
          </w:p>
        </w:tc>
        <w:tc>
          <w:tcPr>
            <w:tcW w:w="3118" w:type="dxa"/>
          </w:tcPr>
          <w:p w:rsidR="00BD2B0A" w:rsidRPr="00152941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15294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Показатель характеризует эффективность мероприятий, предусмотренных подпрограммой</w:t>
            </w:r>
          </w:p>
        </w:tc>
        <w:tc>
          <w:tcPr>
            <w:tcW w:w="3969" w:type="dxa"/>
          </w:tcPr>
          <w:p w:rsidR="00BD2B0A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94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Показатель рассчитывается как отношение количества</w:t>
            </w:r>
            <w:r w:rsidRPr="00152941">
              <w:rPr>
                <w:rFonts w:ascii="Times New Roman" w:hAnsi="Times New Roman" w:cs="Times New Roman"/>
                <w:sz w:val="24"/>
                <w:szCs w:val="24"/>
              </w:rPr>
              <w:t xml:space="preserve"> семей, находящихся в социально опасном положении в текущем периоде к </w:t>
            </w:r>
            <w:r w:rsidRPr="0015294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отношению количества</w:t>
            </w:r>
            <w:r w:rsidRPr="00152941">
              <w:rPr>
                <w:rFonts w:ascii="Times New Roman" w:hAnsi="Times New Roman" w:cs="Times New Roman"/>
                <w:sz w:val="24"/>
                <w:szCs w:val="24"/>
              </w:rPr>
              <w:t xml:space="preserve"> семей, находящихся в социально опасном положении за аналогичный период прошлого года</w:t>
            </w:r>
          </w:p>
          <w:p w:rsidR="00BD2B0A" w:rsidRPr="00152941" w:rsidRDefault="00BD2B0A" w:rsidP="00BD2B0A">
            <w:pPr>
              <w:spacing w:before="240" w:after="240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152941">
              <w:rPr>
                <w:rFonts w:ascii="Times New Roman" w:hAnsi="Times New Roman" w:cs="Times New Roman"/>
                <w:sz w:val="24"/>
                <w:szCs w:val="24"/>
              </w:rPr>
              <w:t xml:space="preserve">S4  =  </w:t>
            </w:r>
            <w:r w:rsidRPr="001529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152941">
              <w:rPr>
                <w:rFonts w:ascii="Times New Roman" w:hAnsi="Times New Roman" w:cs="Times New Roman"/>
                <w:sz w:val="24"/>
                <w:szCs w:val="24"/>
              </w:rPr>
              <w:t xml:space="preserve">1 / </w:t>
            </w:r>
            <w:r w:rsidRPr="001529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152941">
              <w:rPr>
                <w:rFonts w:ascii="Times New Roman" w:hAnsi="Times New Roman" w:cs="Times New Roman"/>
                <w:sz w:val="24"/>
                <w:szCs w:val="24"/>
              </w:rPr>
              <w:t>2* 100 - 100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квартальный</w:t>
            </w: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мониторинг</w:t>
            </w:r>
          </w:p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КДН и ЗП</w:t>
            </w:r>
          </w:p>
        </w:tc>
        <w:tc>
          <w:tcPr>
            <w:tcW w:w="2268" w:type="dxa"/>
          </w:tcPr>
          <w:p w:rsidR="00BD2B0A" w:rsidRPr="005C0422" w:rsidRDefault="00BD2B0A" w:rsidP="00BD2B0A">
            <w:pPr>
              <w:tabs>
                <w:tab w:val="left" w:pos="2052"/>
              </w:tabs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5C04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Повышения социального неблагополучия, отсутствие рычагов воздействия.</w:t>
            </w:r>
          </w:p>
        </w:tc>
      </w:tr>
      <w:tr w:rsidR="00BD2B0A" w:rsidRPr="007A29EF" w:rsidTr="00BD2B0A">
        <w:tc>
          <w:tcPr>
            <w:tcW w:w="15418" w:type="dxa"/>
            <w:gridSpan w:val="6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2B0A" w:rsidRPr="007A29EF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</w:pPr>
            <w:r w:rsidRPr="002027E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BD2B0A" w:rsidRPr="007A29EF" w:rsidTr="00F37F8C">
        <w:tc>
          <w:tcPr>
            <w:tcW w:w="534" w:type="dxa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3402" w:type="dxa"/>
          </w:tcPr>
          <w:p w:rsidR="00BD2B0A" w:rsidRPr="006300B7" w:rsidRDefault="00BD2B0A" w:rsidP="00BD2B0A">
            <w:pPr>
              <w:spacing w:before="240" w:after="2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6300B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количество несовершеннолетних в профильных сменах лагерей по профилактике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наркомании</w:t>
            </w:r>
          </w:p>
        </w:tc>
        <w:tc>
          <w:tcPr>
            <w:tcW w:w="3118" w:type="dxa"/>
          </w:tcPr>
          <w:p w:rsidR="00BD2B0A" w:rsidRPr="007A29EF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</w:pPr>
            <w:r w:rsidRPr="0015294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Показатель характеризует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количество несовершеннолетних граждан, охваченных мероприятиями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антинаркоточеской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направленности </w:t>
            </w:r>
          </w:p>
        </w:tc>
        <w:tc>
          <w:tcPr>
            <w:tcW w:w="3969" w:type="dxa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Абсолютный показатель</w:t>
            </w:r>
          </w:p>
          <w:p w:rsidR="00BD2B0A" w:rsidRPr="007A29EF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BD2B0A" w:rsidRPr="007A29EF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Данные Управления КТ и МП</w:t>
            </w:r>
          </w:p>
        </w:tc>
        <w:tc>
          <w:tcPr>
            <w:tcW w:w="2268" w:type="dxa"/>
          </w:tcPr>
          <w:p w:rsidR="00BD2B0A" w:rsidRPr="007A29EF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Низкая активность несовершеннолетних, уменьшение финансирования</w:t>
            </w:r>
          </w:p>
        </w:tc>
      </w:tr>
      <w:tr w:rsidR="00BD2B0A" w:rsidRPr="007A29EF" w:rsidTr="00F37F8C">
        <w:tc>
          <w:tcPr>
            <w:tcW w:w="534" w:type="dxa"/>
          </w:tcPr>
          <w:p w:rsidR="00BD2B0A" w:rsidRPr="00C82D94" w:rsidRDefault="00BD2B0A" w:rsidP="00BD2B0A">
            <w:pPr>
              <w:spacing w:before="240" w:after="240"/>
              <w:ind w:right="282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82D9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402" w:type="dxa"/>
          </w:tcPr>
          <w:p w:rsidR="00BD2B0A" w:rsidRPr="006300B7" w:rsidRDefault="00BD2B0A" w:rsidP="00BD2B0A">
            <w:pPr>
              <w:spacing w:before="240" w:after="2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6300B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количество проведенных публичных профилактических антинаркотических, антитабачных мероприятий</w:t>
            </w:r>
          </w:p>
        </w:tc>
        <w:tc>
          <w:tcPr>
            <w:tcW w:w="3118" w:type="dxa"/>
          </w:tcPr>
          <w:p w:rsidR="00BD2B0A" w:rsidRPr="007A29EF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 xml:space="preserve">Показатель характеризует целенаправленную работу  органов системы профилактики, а также  уровень  охвата различных групп населения 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мероприятиями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антинаркоточеской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направленности</w:t>
            </w:r>
          </w:p>
          <w:p w:rsidR="00BD2B0A" w:rsidRPr="007A29EF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</w:pPr>
          </w:p>
        </w:tc>
        <w:tc>
          <w:tcPr>
            <w:tcW w:w="3969" w:type="dxa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Абсолютный показатель</w:t>
            </w:r>
          </w:p>
          <w:p w:rsidR="00BD2B0A" w:rsidRPr="007A29EF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</w:rPr>
              <w:t>(не требует расчета)</w:t>
            </w:r>
          </w:p>
        </w:tc>
        <w:tc>
          <w:tcPr>
            <w:tcW w:w="2127" w:type="dxa"/>
          </w:tcPr>
          <w:p w:rsidR="00BD2B0A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D2B0A" w:rsidRPr="00975FF5" w:rsidRDefault="00BD2B0A" w:rsidP="00BD2B0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975FF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Данные органов системы профилактики </w:t>
            </w:r>
          </w:p>
        </w:tc>
        <w:tc>
          <w:tcPr>
            <w:tcW w:w="2268" w:type="dxa"/>
          </w:tcPr>
          <w:p w:rsidR="00BD2B0A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D2B0A" w:rsidRPr="00975FF5" w:rsidRDefault="00BD2B0A" w:rsidP="00BD2B0A">
            <w:pPr>
              <w:spacing w:before="240" w:after="240"/>
              <w:ind w:right="2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У</w:t>
            </w:r>
            <w:r w:rsidRPr="00975FF5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меньшение финансирования</w:t>
            </w:r>
          </w:p>
        </w:tc>
      </w:tr>
    </w:tbl>
    <w:p w:rsidR="00F84318" w:rsidRDefault="00F84318" w:rsidP="00386986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F84318" w:rsidRDefault="00F84318" w:rsidP="00F84318">
      <w:pPr>
        <w:ind w:firstLine="709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F84318">
        <w:rPr>
          <w:rFonts w:ascii="Times New Roman" w:eastAsia="Calibri" w:hAnsi="Times New Roman" w:cs="Times New Roman"/>
          <w:b/>
          <w:sz w:val="28"/>
          <w:szCs w:val="28"/>
        </w:rPr>
        <w:t>Таблица 5</w:t>
      </w:r>
    </w:p>
    <w:p w:rsidR="00F84318" w:rsidRPr="00F84318" w:rsidRDefault="00F84318" w:rsidP="00F84318">
      <w:pPr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84318">
        <w:rPr>
          <w:rFonts w:ascii="Times New Roman" w:eastAsia="Calibri" w:hAnsi="Times New Roman" w:cs="Times New Roman"/>
          <w:b/>
          <w:sz w:val="28"/>
          <w:szCs w:val="28"/>
        </w:rPr>
        <w:t>Финансирование мероприятий 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560"/>
        <w:gridCol w:w="1701"/>
        <w:gridCol w:w="1842"/>
        <w:gridCol w:w="5529"/>
      </w:tblGrid>
      <w:tr w:rsidR="00F84318" w:rsidRPr="00F84318" w:rsidTr="00985DA8">
        <w:tc>
          <w:tcPr>
            <w:tcW w:w="534" w:type="dxa"/>
            <w:vMerge w:val="restart"/>
            <w:shd w:val="clear" w:color="auto" w:fill="auto"/>
          </w:tcPr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Объемы  финансирования  </w:t>
            </w:r>
            <w:proofErr w:type="spellStart"/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тыс</w:t>
            </w:r>
            <w:proofErr w:type="gramStart"/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уб</w:t>
            </w:r>
            <w:proofErr w:type="spellEnd"/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Финансово-экономическое обоснование мероприятия</w:t>
            </w:r>
          </w:p>
        </w:tc>
      </w:tr>
      <w:tr w:rsidR="00F84318" w:rsidRPr="00F84318" w:rsidTr="00985DA8">
        <w:tc>
          <w:tcPr>
            <w:tcW w:w="534" w:type="dxa"/>
            <w:vMerge/>
            <w:shd w:val="clear" w:color="auto" w:fill="auto"/>
          </w:tcPr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F84318" w:rsidRPr="00F84318" w:rsidRDefault="00F84318" w:rsidP="00F84318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F84318" w:rsidRPr="00F84318" w:rsidRDefault="00224945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2023</w:t>
            </w:r>
            <w:r w:rsidR="00F84318" w:rsidRPr="00F8431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F84318" w:rsidRPr="00F84318" w:rsidRDefault="00224945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2024</w:t>
            </w:r>
            <w:r w:rsidR="00F84318" w:rsidRPr="00F8431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842" w:type="dxa"/>
            <w:shd w:val="clear" w:color="auto" w:fill="auto"/>
          </w:tcPr>
          <w:p w:rsidR="00F84318" w:rsidRPr="00F84318" w:rsidRDefault="00224945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2025</w:t>
            </w:r>
            <w:r w:rsidR="00F84318" w:rsidRPr="00F8431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4318" w:rsidRPr="00F84318" w:rsidTr="00985DA8">
        <w:tc>
          <w:tcPr>
            <w:tcW w:w="15276" w:type="dxa"/>
            <w:gridSpan w:val="6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F84318" w:rsidP="00547932">
            <w:pPr>
              <w:spacing w:before="240" w:after="2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и установка баннеров с изображение участковых уполномоченных полиции,  печатной продукции профилактической </w:t>
            </w: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направленности </w:t>
            </w: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0" w:type="dxa"/>
            <w:shd w:val="clear" w:color="auto" w:fill="auto"/>
          </w:tcPr>
          <w:p w:rsidR="00F84318" w:rsidRPr="001B2163" w:rsidRDefault="001B2163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50,000</w:t>
            </w:r>
          </w:p>
        </w:tc>
        <w:tc>
          <w:tcPr>
            <w:tcW w:w="1701" w:type="dxa"/>
            <w:shd w:val="clear" w:color="auto" w:fill="auto"/>
          </w:tcPr>
          <w:p w:rsidR="00F84318" w:rsidRPr="001B2163" w:rsidRDefault="001B2163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F84318"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F84318" w:rsidRPr="001B2163" w:rsidRDefault="001B2163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144D4D" w:rsidRPr="00F84318" w:rsidTr="00985DA8">
        <w:tc>
          <w:tcPr>
            <w:tcW w:w="534" w:type="dxa"/>
            <w:shd w:val="clear" w:color="auto" w:fill="auto"/>
          </w:tcPr>
          <w:p w:rsidR="00144D4D" w:rsidRPr="00F84318" w:rsidRDefault="00741747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110" w:type="dxa"/>
            <w:shd w:val="clear" w:color="auto" w:fill="auto"/>
          </w:tcPr>
          <w:p w:rsidR="00144D4D" w:rsidRPr="00F84318" w:rsidRDefault="005E41CD" w:rsidP="00547932">
            <w:pPr>
              <w:spacing w:before="240" w:after="2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</w:t>
            </w:r>
            <w:r w:rsidR="00C02D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фотоловушек</w:t>
            </w:r>
          </w:p>
        </w:tc>
        <w:tc>
          <w:tcPr>
            <w:tcW w:w="1560" w:type="dxa"/>
            <w:shd w:val="clear" w:color="auto" w:fill="auto"/>
          </w:tcPr>
          <w:p w:rsidR="00144D4D" w:rsidRPr="001B2163" w:rsidRDefault="005E41CD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741747"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144D4D" w:rsidRPr="001B2163" w:rsidRDefault="005E41CD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741747"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144D4D" w:rsidRPr="001B2163" w:rsidRDefault="005E41CD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741747"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144D4D" w:rsidRPr="00F84318" w:rsidRDefault="00A43466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6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A53E45" w:rsidRPr="00F84318" w:rsidTr="00985DA8">
        <w:tc>
          <w:tcPr>
            <w:tcW w:w="534" w:type="dxa"/>
            <w:shd w:val="clear" w:color="auto" w:fill="auto"/>
          </w:tcPr>
          <w:p w:rsidR="00A53E45" w:rsidRDefault="00A53E45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A53E45" w:rsidRPr="00F84318" w:rsidRDefault="00A53E45" w:rsidP="00547932">
            <w:pPr>
              <w:spacing w:before="240" w:after="2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1560" w:type="dxa"/>
            <w:shd w:val="clear" w:color="auto" w:fill="auto"/>
          </w:tcPr>
          <w:p w:rsidR="00A53E45" w:rsidRDefault="00A53E45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701" w:type="dxa"/>
            <w:shd w:val="clear" w:color="auto" w:fill="auto"/>
          </w:tcPr>
          <w:p w:rsidR="00A53E45" w:rsidRDefault="00A53E45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842" w:type="dxa"/>
            <w:shd w:val="clear" w:color="auto" w:fill="auto"/>
          </w:tcPr>
          <w:p w:rsidR="00A53E45" w:rsidRDefault="00A53E45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5529" w:type="dxa"/>
            <w:shd w:val="clear" w:color="auto" w:fill="auto"/>
          </w:tcPr>
          <w:p w:rsidR="00A53E45" w:rsidRPr="00F84318" w:rsidRDefault="00A53E45" w:rsidP="00F84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6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A53E45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F84318" w:rsidP="00547932">
            <w:pPr>
              <w:spacing w:before="240" w:after="2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1560" w:type="dxa"/>
            <w:shd w:val="clear" w:color="auto" w:fill="auto"/>
          </w:tcPr>
          <w:p w:rsidR="00F84318" w:rsidRPr="001B2163" w:rsidRDefault="00A53E45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B2163"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01" w:type="dxa"/>
            <w:shd w:val="clear" w:color="auto" w:fill="auto"/>
          </w:tcPr>
          <w:p w:rsidR="00F84318" w:rsidRPr="001B2163" w:rsidRDefault="00A53E45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84318"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842" w:type="dxa"/>
            <w:shd w:val="clear" w:color="auto" w:fill="auto"/>
          </w:tcPr>
          <w:p w:rsidR="00F84318" w:rsidRPr="001B2163" w:rsidRDefault="00A53E45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84318" w:rsidRPr="001B2163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правовым актом администрации Еткульского муниципального района,  которым установлены размеры материального стимулирования граждан</w:t>
            </w:r>
          </w:p>
        </w:tc>
      </w:tr>
      <w:tr w:rsidR="00F84318" w:rsidRPr="00F84318" w:rsidTr="00985DA8">
        <w:tc>
          <w:tcPr>
            <w:tcW w:w="15276" w:type="dxa"/>
            <w:gridSpan w:val="6"/>
          </w:tcPr>
          <w:p w:rsidR="00F84318" w:rsidRPr="00F84318" w:rsidRDefault="00F84318" w:rsidP="00F84318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  <w:p w:rsidR="00F84318" w:rsidRPr="00F84318" w:rsidRDefault="00F84318" w:rsidP="00F84318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</w:rPr>
              <w:t>подпрограмма:</w:t>
            </w:r>
            <w:r w:rsidRPr="00F843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43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</w:p>
          <w:p w:rsidR="00F84318" w:rsidRPr="00F84318" w:rsidRDefault="00F84318" w:rsidP="00F84318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B3557C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EB2887" w:rsidP="00EB2887">
            <w:pPr>
              <w:spacing w:before="240" w:after="24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B288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Мероприятия по организации и реализации отдыха, оздоровления, трудоустройства (в свободное от учебы время в возрасте от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 до 17 лет) несовершеннолетних</w:t>
            </w:r>
          </w:p>
        </w:tc>
        <w:tc>
          <w:tcPr>
            <w:tcW w:w="1560" w:type="dxa"/>
            <w:shd w:val="clear" w:color="auto" w:fill="auto"/>
          </w:tcPr>
          <w:p w:rsidR="00F84318" w:rsidRPr="00BF4630" w:rsidRDefault="00B3557C" w:rsidP="00F84318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BF4630"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,600</w:t>
            </w:r>
          </w:p>
        </w:tc>
        <w:tc>
          <w:tcPr>
            <w:tcW w:w="1701" w:type="dxa"/>
            <w:shd w:val="clear" w:color="auto" w:fill="auto"/>
          </w:tcPr>
          <w:p w:rsidR="00F84318" w:rsidRPr="00BF4630" w:rsidRDefault="00B3557C" w:rsidP="00F84318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BF4630"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,600</w:t>
            </w:r>
          </w:p>
        </w:tc>
        <w:tc>
          <w:tcPr>
            <w:tcW w:w="1842" w:type="dxa"/>
            <w:shd w:val="clear" w:color="auto" w:fill="auto"/>
          </w:tcPr>
          <w:p w:rsidR="00F84318" w:rsidRPr="00BF4630" w:rsidRDefault="00B3557C" w:rsidP="00F84318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BF4630"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,600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BF4630" w:rsidRPr="00F84318" w:rsidTr="00985DA8">
        <w:tc>
          <w:tcPr>
            <w:tcW w:w="534" w:type="dxa"/>
            <w:shd w:val="clear" w:color="auto" w:fill="auto"/>
          </w:tcPr>
          <w:p w:rsidR="00BF4630" w:rsidRDefault="00B3557C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BF4630" w:rsidRPr="00F84318" w:rsidRDefault="00BF4630" w:rsidP="00F84318">
            <w:pPr>
              <w:spacing w:before="240" w:after="2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60" w:type="dxa"/>
            <w:shd w:val="clear" w:color="auto" w:fill="auto"/>
          </w:tcPr>
          <w:p w:rsidR="00BF4630" w:rsidRPr="00BF4630" w:rsidRDefault="00B3557C" w:rsidP="00F843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131,0</w:t>
            </w:r>
            <w:r w:rsidR="00BF4630"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BF4630" w:rsidRPr="00BF4630" w:rsidRDefault="00B3557C" w:rsidP="00F843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131,0</w:t>
            </w:r>
            <w:r w:rsidR="00BF4630"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</w:tcPr>
          <w:p w:rsidR="00BF4630" w:rsidRPr="00BF4630" w:rsidRDefault="00B3557C" w:rsidP="00F843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131,0</w:t>
            </w:r>
            <w:r w:rsidR="00BF4630"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29" w:type="dxa"/>
            <w:shd w:val="clear" w:color="auto" w:fill="auto"/>
          </w:tcPr>
          <w:p w:rsidR="00BF4630" w:rsidRPr="00F84318" w:rsidRDefault="00BF4630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B3557C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F84318" w:rsidP="00F84318">
            <w:pPr>
              <w:spacing w:before="240" w:after="2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60" w:type="dxa"/>
            <w:shd w:val="clear" w:color="auto" w:fill="auto"/>
          </w:tcPr>
          <w:p w:rsidR="00F84318" w:rsidRPr="00BF4630" w:rsidRDefault="00EB2887" w:rsidP="00F843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E41CD">
              <w:rPr>
                <w:rFonts w:ascii="Times New Roman" w:eastAsia="Calibri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F84318" w:rsidRPr="00BF4630" w:rsidRDefault="00EB2887" w:rsidP="00F843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E41CD">
              <w:rPr>
                <w:rFonts w:ascii="Times New Roman" w:eastAsia="Calibri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F84318" w:rsidRPr="00BF4630" w:rsidRDefault="00EB2887" w:rsidP="00F843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63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E41CD">
              <w:rPr>
                <w:rFonts w:ascii="Times New Roman" w:eastAsia="Calibri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rPr>
          <w:trHeight w:val="794"/>
        </w:trPr>
        <w:tc>
          <w:tcPr>
            <w:tcW w:w="15276" w:type="dxa"/>
            <w:gridSpan w:val="6"/>
          </w:tcPr>
          <w:p w:rsidR="00F84318" w:rsidRPr="00F84318" w:rsidRDefault="00F84318" w:rsidP="00F8431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ascii="Times New Roman" w:eastAsia="Calibri" w:hAnsi="Times New Roman" w:cs="Times New Roman"/>
                <w:b/>
                <w:sz w:val="24"/>
                <w:szCs w:val="24"/>
                <w:bdr w:val="none" w:sz="0" w:space="0" w:color="auto" w:frame="1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B3557C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F84318" w:rsidP="00F8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F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F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B3557C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F84318" w:rsidP="00F8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1560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B3557C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F84318" w:rsidP="00F8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1560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B3557C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F84318" w:rsidP="00F8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</w:t>
            </w:r>
            <w:proofErr w:type="gramEnd"/>
            <w:r w:rsidRPr="00F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посвященная Всемирному дню борьбы с наркоманией «Сделай свой выбор»</w:t>
            </w:r>
          </w:p>
        </w:tc>
        <w:tc>
          <w:tcPr>
            <w:tcW w:w="1560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B3557C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F84318" w:rsidP="00F84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1560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F84318" w:rsidRPr="0054232E" w:rsidRDefault="007F1497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c>
          <w:tcPr>
            <w:tcW w:w="534" w:type="dxa"/>
            <w:shd w:val="clear" w:color="auto" w:fill="auto"/>
          </w:tcPr>
          <w:p w:rsidR="00F84318" w:rsidRPr="00F84318" w:rsidRDefault="00B3557C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:rsidR="00F84318" w:rsidRPr="00F84318" w:rsidRDefault="009C6D72" w:rsidP="00F84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тест - полосок</w:t>
            </w:r>
          </w:p>
        </w:tc>
        <w:tc>
          <w:tcPr>
            <w:tcW w:w="1560" w:type="dxa"/>
            <w:shd w:val="clear" w:color="auto" w:fill="auto"/>
          </w:tcPr>
          <w:p w:rsidR="00F84318" w:rsidRPr="0054232E" w:rsidRDefault="0054232E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F84318" w:rsidRPr="0054232E" w:rsidRDefault="0054232E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F84318" w:rsidRPr="0054232E" w:rsidRDefault="0054232E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84318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F84318" w:rsidRPr="00F84318" w:rsidTr="00985DA8">
        <w:tc>
          <w:tcPr>
            <w:tcW w:w="4644" w:type="dxa"/>
            <w:gridSpan w:val="2"/>
            <w:shd w:val="clear" w:color="auto" w:fill="auto"/>
          </w:tcPr>
          <w:p w:rsidR="00F84318" w:rsidRPr="00F84318" w:rsidRDefault="00F84318" w:rsidP="00F84318">
            <w:pPr>
              <w:autoSpaceDE w:val="0"/>
              <w:autoSpaceDN w:val="0"/>
              <w:adjustRightInd w:val="0"/>
              <w:spacing w:after="0" w:line="240" w:lineRule="auto"/>
              <w:ind w:left="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3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по программе: </w:t>
            </w:r>
          </w:p>
        </w:tc>
        <w:tc>
          <w:tcPr>
            <w:tcW w:w="1560" w:type="dxa"/>
            <w:shd w:val="clear" w:color="auto" w:fill="auto"/>
          </w:tcPr>
          <w:p w:rsidR="00F84318" w:rsidRPr="0054232E" w:rsidRDefault="00B3557C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418,6</w:t>
            </w:r>
            <w:r w:rsidR="0054232E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F84318" w:rsidRPr="0054232E" w:rsidRDefault="00B3557C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418,6</w:t>
            </w:r>
            <w:r w:rsidR="0054232E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</w:tcPr>
          <w:p w:rsidR="00F84318" w:rsidRPr="0054232E" w:rsidRDefault="00B3557C" w:rsidP="00F843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418,6</w:t>
            </w:r>
            <w:r w:rsidR="0054232E" w:rsidRPr="00542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529" w:type="dxa"/>
            <w:shd w:val="clear" w:color="auto" w:fill="auto"/>
          </w:tcPr>
          <w:p w:rsidR="00F84318" w:rsidRPr="00F84318" w:rsidRDefault="00F84318" w:rsidP="00F84318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84318" w:rsidRDefault="00F84318" w:rsidP="006C3A00">
      <w:pPr>
        <w:spacing w:before="240" w:after="240" w:line="240" w:lineRule="auto"/>
        <w:ind w:right="282" w:firstLine="708"/>
        <w:contextualSpacing/>
        <w:jc w:val="right"/>
        <w:rPr>
          <w:rFonts w:ascii="Times New Roman" w:hAnsi="Times New Roman" w:cs="Times New Roman"/>
          <w:sz w:val="27"/>
          <w:szCs w:val="27"/>
          <w:bdr w:val="none" w:sz="0" w:space="0" w:color="auto" w:frame="1"/>
          <w:lang w:eastAsia="ru-RU"/>
        </w:rPr>
        <w:sectPr w:rsidR="00F84318" w:rsidSect="00184266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415C2E" w:rsidRPr="00F84318" w:rsidRDefault="00F84318" w:rsidP="00F84318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sub_1143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</w:t>
      </w:r>
      <w:r w:rsidR="00C7335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1112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18426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="00011123"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End w:id="3"/>
    </w:p>
    <w:p w:rsidR="00415C2E" w:rsidRPr="00415C2E" w:rsidRDefault="00415C2E" w:rsidP="00F84318">
      <w:pPr>
        <w:spacing w:after="0"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15C2E"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Приложение 1</w:t>
      </w:r>
    </w:p>
    <w:p w:rsidR="00415C2E" w:rsidRPr="00415C2E" w:rsidRDefault="00415C2E" w:rsidP="00415C2E">
      <w:pPr>
        <w:spacing w:after="0" w:line="240" w:lineRule="auto"/>
        <w:ind w:left="496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15C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 муниципальной программе </w:t>
      </w:r>
    </w:p>
    <w:p w:rsidR="00415C2E" w:rsidRPr="00415C2E" w:rsidRDefault="00415C2E" w:rsidP="00415C2E">
      <w:pPr>
        <w:spacing w:after="0" w:line="240" w:lineRule="auto"/>
        <w:ind w:left="496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15C2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F84318" w:rsidRPr="00F84318" w:rsidRDefault="00F84318" w:rsidP="00F8431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Паспорт подпрограммы</w:t>
      </w:r>
      <w:r w:rsidRPr="00F843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F84318">
        <w:rPr>
          <w:rFonts w:ascii="Times New Roman" w:hAnsi="Times New Roman" w:cs="Times New Roman"/>
          <w:sz w:val="28"/>
          <w:szCs w:val="28"/>
        </w:rPr>
        <w:t>Профилактика преступлений и иных правонарушений, усиление  борьбы с преступностью на территории Еткульского муниципального района»</w:t>
      </w:r>
      <w:r w:rsidRPr="00F843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 </w:t>
      </w:r>
    </w:p>
    <w:tbl>
      <w:tblPr>
        <w:tblStyle w:val="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527"/>
        <w:gridCol w:w="5568"/>
      </w:tblGrid>
      <w:tr w:rsidR="00F84318" w:rsidRPr="00415C2E" w:rsidTr="00985DA8">
        <w:tc>
          <w:tcPr>
            <w:tcW w:w="3652" w:type="dxa"/>
          </w:tcPr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527" w:type="dxa"/>
          </w:tcPr>
          <w:p w:rsidR="00F84318" w:rsidRPr="00415C2E" w:rsidRDefault="00F84318" w:rsidP="00985DA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68" w:type="dxa"/>
          </w:tcPr>
          <w:p w:rsidR="00F84318" w:rsidRPr="00415C2E" w:rsidRDefault="00F84318" w:rsidP="00985DA8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Администрация Еткульского муниципального района</w:t>
            </w:r>
            <w:r w:rsidRPr="00415C2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84318" w:rsidRPr="00415C2E" w:rsidTr="00985DA8">
        <w:tc>
          <w:tcPr>
            <w:tcW w:w="3652" w:type="dxa"/>
          </w:tcPr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527" w:type="dxa"/>
          </w:tcPr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F84318" w:rsidRPr="00415C2E" w:rsidRDefault="00F84318" w:rsidP="00985DA8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Управление образования администрации Еткульского муниципального района</w:t>
            </w:r>
          </w:p>
          <w:p w:rsidR="00F84318" w:rsidRPr="00415C2E" w:rsidRDefault="00F84318" w:rsidP="00985DA8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Управление социальной защиты населения  администрации Еткульского муниципального района</w:t>
            </w:r>
          </w:p>
          <w:p w:rsidR="00F84318" w:rsidRDefault="00F84318" w:rsidP="00985DA8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ОМВД России по Еткульскому району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Челябинской области</w:t>
            </w:r>
          </w:p>
          <w:p w:rsidR="00F84318" w:rsidRPr="000D7F3E" w:rsidRDefault="00F84318" w:rsidP="00985DA8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>
              <w:t xml:space="preserve"> 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ГБУЗ «Районная больница с.</w:t>
            </w:r>
            <w:r w:rsidR="00F46F9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Еткуль»</w:t>
            </w:r>
          </w:p>
          <w:p w:rsidR="00F84318" w:rsidRPr="00415C2E" w:rsidRDefault="00F84318" w:rsidP="00985DA8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Областное казенное учреждение «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Центр занятости населения Еткульского района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F84318" w:rsidRPr="00415C2E" w:rsidRDefault="00F84318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4318" w:rsidRPr="00415C2E" w:rsidTr="00985DA8">
        <w:tc>
          <w:tcPr>
            <w:tcW w:w="3652" w:type="dxa"/>
          </w:tcPr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Основная цель подпрограммы </w:t>
            </w:r>
          </w:p>
        </w:tc>
        <w:tc>
          <w:tcPr>
            <w:tcW w:w="527" w:type="dxa"/>
          </w:tcPr>
          <w:p w:rsidR="00F84318" w:rsidRPr="00415C2E" w:rsidRDefault="00F84318" w:rsidP="00985DA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F84318" w:rsidRPr="00415C2E" w:rsidRDefault="00F84318" w:rsidP="00985D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совершенствование системы профилактики правонарушений, снижение количества противоправных деяний и их проявлений,</w:t>
            </w:r>
          </w:p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318" w:rsidRPr="00415C2E" w:rsidTr="00985DA8">
        <w:tc>
          <w:tcPr>
            <w:tcW w:w="3652" w:type="dxa"/>
          </w:tcPr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задачи подпрограммы </w:t>
            </w:r>
          </w:p>
        </w:tc>
        <w:tc>
          <w:tcPr>
            <w:tcW w:w="527" w:type="dxa"/>
          </w:tcPr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F84318" w:rsidRPr="00415C2E" w:rsidRDefault="00F84318" w:rsidP="00985DA8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системы профилактики  правонарушений,</w:t>
            </w:r>
          </w:p>
          <w:p w:rsidR="00F84318" w:rsidRPr="00415C2E" w:rsidRDefault="00F84318" w:rsidP="00985D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 информирование населения о проводимой деятельности по профилактике преступлений и правонарушений;</w:t>
            </w:r>
          </w:p>
          <w:p w:rsidR="00F84318" w:rsidRPr="00415C2E" w:rsidRDefault="00F84318" w:rsidP="00985DA8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повышение правовой грамотности и правового сознания граждан;</w:t>
            </w:r>
          </w:p>
          <w:p w:rsidR="00F84318" w:rsidRPr="00415C2E" w:rsidRDefault="00F84318" w:rsidP="00985DA8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 оказание поддержки гражданам и их объединениям, участвующим в охране общественного порядка, создание условий для деятельности народных дружин;</w:t>
            </w:r>
          </w:p>
          <w:p w:rsidR="00F84318" w:rsidRPr="00415C2E" w:rsidRDefault="00F84318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318" w:rsidRPr="00415C2E" w:rsidTr="00985DA8">
        <w:trPr>
          <w:trHeight w:val="4678"/>
        </w:trPr>
        <w:tc>
          <w:tcPr>
            <w:tcW w:w="3652" w:type="dxa"/>
          </w:tcPr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программы </w:t>
            </w:r>
          </w:p>
        </w:tc>
        <w:tc>
          <w:tcPr>
            <w:tcW w:w="527" w:type="dxa"/>
          </w:tcPr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F84318" w:rsidRPr="00415C2E" w:rsidRDefault="00F84318" w:rsidP="00985D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общее количество преступлений, совершенных на территории района (единиц);</w:t>
            </w:r>
          </w:p>
          <w:p w:rsidR="00F84318" w:rsidRPr="00415C2E" w:rsidRDefault="00F84318" w:rsidP="00985D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общая раскрываемость преступлений (процент)</w:t>
            </w:r>
          </w:p>
          <w:p w:rsidR="00F84318" w:rsidRPr="00415C2E" w:rsidRDefault="00F84318" w:rsidP="00985D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 преступлений, совершаемых  общественных </w:t>
            </w:r>
            <w:proofErr w:type="gramStart"/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местах</w:t>
            </w:r>
            <w:proofErr w:type="gramEnd"/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(единиц);</w:t>
            </w:r>
          </w:p>
          <w:p w:rsidR="00F84318" w:rsidRPr="00415C2E" w:rsidRDefault="00F84318" w:rsidP="00985D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привлеченных в охране общественного порядка в составе народных дружин (человек)</w:t>
            </w:r>
          </w:p>
          <w:p w:rsidR="00F84318" w:rsidRPr="00415C2E" w:rsidRDefault="00F84318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 -  количество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 (единиц);</w:t>
            </w:r>
          </w:p>
          <w:p w:rsidR="00F84318" w:rsidRPr="00415C2E" w:rsidRDefault="00F84318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количество проведенных межведомственных профилактических мероприятий (акций) (единиц)</w:t>
            </w:r>
          </w:p>
          <w:p w:rsidR="00F84318" w:rsidRPr="00415C2E" w:rsidRDefault="00F84318" w:rsidP="00985DA8">
            <w:pPr>
              <w:widowControl w:val="0"/>
              <w:autoSpaceDE w:val="0"/>
              <w:autoSpaceDN w:val="0"/>
              <w:adjustRightInd w:val="0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widowControl w:val="0"/>
              <w:autoSpaceDE w:val="0"/>
              <w:autoSpaceDN w:val="0"/>
              <w:adjustRightInd w:val="0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318" w:rsidRPr="00415C2E" w:rsidTr="00985DA8">
        <w:tc>
          <w:tcPr>
            <w:tcW w:w="3652" w:type="dxa"/>
          </w:tcPr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подпрограммы </w:t>
            </w:r>
          </w:p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" w:type="dxa"/>
          </w:tcPr>
          <w:p w:rsidR="00F84318" w:rsidRPr="00415C2E" w:rsidRDefault="00F84318" w:rsidP="00985DA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F84318" w:rsidRPr="00415C2E" w:rsidRDefault="00C73356" w:rsidP="00985D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2023-2025</w:t>
            </w:r>
            <w:r w:rsidR="00F84318" w:rsidRPr="00415C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F84318" w:rsidRPr="00415C2E" w:rsidTr="00985DA8">
        <w:tc>
          <w:tcPr>
            <w:tcW w:w="3652" w:type="dxa"/>
          </w:tcPr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Объемы  бюджетных ассигнований программы</w:t>
            </w:r>
          </w:p>
        </w:tc>
        <w:tc>
          <w:tcPr>
            <w:tcW w:w="527" w:type="dxa"/>
          </w:tcPr>
          <w:p w:rsidR="00F84318" w:rsidRPr="00415C2E" w:rsidRDefault="00F84318" w:rsidP="00985DA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F84318" w:rsidRPr="008579DB" w:rsidRDefault="00F84318" w:rsidP="00985D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9D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Pr="008579DB">
              <w:rPr>
                <w:rFonts w:ascii="Times New Roman" w:hAnsi="Times New Roman" w:cs="Times New Roman"/>
                <w:sz w:val="28"/>
                <w:szCs w:val="28"/>
              </w:rPr>
              <w:t xml:space="preserve"> за счё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средств местного бюджета составляет </w:t>
            </w:r>
            <w:r w:rsidR="0054232E">
              <w:rPr>
                <w:rFonts w:ascii="Times New Roman" w:hAnsi="Times New Roman" w:cs="Times New Roman"/>
                <w:sz w:val="28"/>
                <w:szCs w:val="28"/>
              </w:rPr>
              <w:t>546,000</w:t>
            </w:r>
            <w:r w:rsidRPr="008579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</w:t>
            </w:r>
          </w:p>
          <w:p w:rsidR="00F84318" w:rsidRPr="008579DB" w:rsidRDefault="00C73356" w:rsidP="00985D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="00F84318" w:rsidRPr="008579DB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4232E">
              <w:rPr>
                <w:rFonts w:ascii="Times New Roman" w:hAnsi="Times New Roman" w:cs="Times New Roman"/>
                <w:sz w:val="28"/>
                <w:szCs w:val="28"/>
              </w:rPr>
              <w:t>182,000</w:t>
            </w:r>
            <w:r w:rsidR="00F84318" w:rsidRPr="008579D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84318" w:rsidRPr="00284C10" w:rsidRDefault="00C73356" w:rsidP="00985D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F84318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4232E">
              <w:rPr>
                <w:rFonts w:ascii="Times New Roman" w:hAnsi="Times New Roman" w:cs="Times New Roman"/>
                <w:sz w:val="28"/>
                <w:szCs w:val="28"/>
              </w:rPr>
              <w:t>182,000</w:t>
            </w:r>
            <w:r w:rsidR="00F84318" w:rsidRPr="00284C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84318" w:rsidRDefault="00C73356" w:rsidP="00985D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F84318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4232E">
              <w:rPr>
                <w:rFonts w:ascii="Times New Roman" w:hAnsi="Times New Roman" w:cs="Times New Roman"/>
                <w:sz w:val="28"/>
                <w:szCs w:val="28"/>
              </w:rPr>
              <w:t>182,000</w:t>
            </w:r>
            <w:r w:rsidR="00F8431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F84318" w:rsidRPr="00415C2E" w:rsidRDefault="00F84318" w:rsidP="00985D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84318" w:rsidRPr="00415C2E" w:rsidTr="00985DA8">
        <w:trPr>
          <w:trHeight w:val="87"/>
        </w:trPr>
        <w:tc>
          <w:tcPr>
            <w:tcW w:w="3652" w:type="dxa"/>
          </w:tcPr>
          <w:p w:rsidR="00F84318" w:rsidRPr="00415C2E" w:rsidRDefault="00F84318" w:rsidP="00985D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27" w:type="dxa"/>
          </w:tcPr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318" w:rsidRPr="00415C2E" w:rsidRDefault="00F84318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F84318" w:rsidRPr="00415C2E" w:rsidRDefault="00F84318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снижение уровня преступлений совершенных в общественных местах и на улицах;</w:t>
            </w:r>
          </w:p>
          <w:p w:rsidR="00F84318" w:rsidRPr="00415C2E" w:rsidRDefault="00F84318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повышение уровня правосознания населения, его доверия к государству и правоохранительным органам</w:t>
            </w:r>
          </w:p>
          <w:p w:rsidR="00F84318" w:rsidRPr="00415C2E" w:rsidRDefault="00F84318" w:rsidP="00985DA8">
            <w:pPr>
              <w:widowControl w:val="0"/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-увеличение количество граждан, привлеченных в охране общественного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рядка в составе народных дружин</w:t>
            </w:r>
          </w:p>
        </w:tc>
      </w:tr>
    </w:tbl>
    <w:p w:rsidR="00415C2E" w:rsidRDefault="00415C2E" w:rsidP="00415C2E">
      <w:pPr>
        <w:spacing w:after="0" w:line="240" w:lineRule="auto"/>
        <w:ind w:left="496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84318" w:rsidRDefault="00F84318" w:rsidP="00415C2E">
      <w:pPr>
        <w:spacing w:after="0" w:line="240" w:lineRule="auto"/>
        <w:ind w:left="496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84318" w:rsidRDefault="00F84318" w:rsidP="00415C2E">
      <w:pPr>
        <w:spacing w:after="0" w:line="240" w:lineRule="auto"/>
        <w:ind w:left="496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84318" w:rsidRPr="00415C2E" w:rsidRDefault="00F84318" w:rsidP="00415C2E">
      <w:pPr>
        <w:spacing w:after="0" w:line="240" w:lineRule="auto"/>
        <w:ind w:left="496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15C2E" w:rsidRPr="00415C2E" w:rsidRDefault="00415C2E" w:rsidP="00415C2E">
      <w:pPr>
        <w:spacing w:after="0" w:line="240" w:lineRule="auto"/>
        <w:ind w:left="496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15C2E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  Приложение 2 </w:t>
      </w:r>
    </w:p>
    <w:p w:rsidR="00415C2E" w:rsidRPr="00415C2E" w:rsidRDefault="00415C2E" w:rsidP="00415C2E">
      <w:pPr>
        <w:spacing w:after="0" w:line="240" w:lineRule="auto"/>
        <w:ind w:left="496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15C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 муниципальной программе </w:t>
      </w:r>
    </w:p>
    <w:p w:rsidR="00415C2E" w:rsidRPr="00415C2E" w:rsidRDefault="00415C2E" w:rsidP="00415C2E">
      <w:pPr>
        <w:spacing w:after="0" w:line="240" w:lineRule="auto"/>
        <w:ind w:left="496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15C2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415C2E" w:rsidRPr="00415C2E" w:rsidRDefault="00415C2E" w:rsidP="00415C2E">
      <w:pPr>
        <w:spacing w:line="240" w:lineRule="auto"/>
        <w:jc w:val="center"/>
      </w:pPr>
    </w:p>
    <w:p w:rsidR="00415C2E" w:rsidRPr="00415C2E" w:rsidRDefault="00415C2E" w:rsidP="00415C2E">
      <w:pPr>
        <w:suppressAutoHyphens/>
        <w:autoSpaceDE w:val="0"/>
        <w:spacing w:after="0" w:line="240" w:lineRule="auto"/>
        <w:ind w:right="423"/>
        <w:jc w:val="center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415C2E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Паспорт Подпрограммы</w:t>
      </w:r>
    </w:p>
    <w:p w:rsidR="00415C2E" w:rsidRPr="00415C2E" w:rsidRDefault="00415C2E" w:rsidP="00415C2E">
      <w:pPr>
        <w:suppressAutoHyphens/>
        <w:autoSpaceDE w:val="0"/>
        <w:spacing w:line="240" w:lineRule="auto"/>
        <w:ind w:right="707"/>
        <w:jc w:val="center"/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15C2E">
        <w:rPr>
          <w:rFonts w:ascii="Times New Roman" w:hAnsi="Times New Roman" w:cs="Times New Roman"/>
          <w:bCs/>
          <w:sz w:val="28"/>
          <w:szCs w:val="28"/>
          <w:lang w:eastAsia="ru-RU"/>
        </w:rPr>
        <w:t>«Профилактика безнадзорности и правонарушений несовершеннолетних в Еткульском муниципальном районе»</w:t>
      </w: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4860" w:type="pct"/>
        <w:tblLook w:val="04A0" w:firstRow="1" w:lastRow="0" w:firstColumn="1" w:lastColumn="0" w:noHBand="0" w:noVBand="1"/>
      </w:tblPr>
      <w:tblGrid>
        <w:gridCol w:w="3216"/>
        <w:gridCol w:w="6361"/>
      </w:tblGrid>
      <w:tr w:rsidR="00F84318" w:rsidRPr="00F84318" w:rsidTr="00985DA8">
        <w:trPr>
          <w:trHeight w:val="284"/>
        </w:trPr>
        <w:tc>
          <w:tcPr>
            <w:tcW w:w="1679" w:type="pct"/>
          </w:tcPr>
          <w:p w:rsidR="00F84318" w:rsidRPr="00F84318" w:rsidRDefault="00F84318" w:rsidP="00F84318">
            <w:pPr>
              <w:suppressAutoHyphens/>
              <w:autoSpaceDE w:val="0"/>
              <w:spacing w:line="240" w:lineRule="auto"/>
              <w:ind w:right="707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84318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Ответственный исполнитель Подпрограммы:</w:t>
            </w:r>
          </w:p>
        </w:tc>
        <w:tc>
          <w:tcPr>
            <w:tcW w:w="3321" w:type="pct"/>
          </w:tcPr>
          <w:p w:rsidR="00F84318" w:rsidRPr="00F84318" w:rsidRDefault="00F84318" w:rsidP="00F84318">
            <w:pPr>
              <w:suppressAutoHyphens/>
              <w:autoSpaceDE w:val="0"/>
              <w:spacing w:line="240" w:lineRule="auto"/>
              <w:ind w:right="707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84318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Администрация Еткульского муниципального района</w:t>
            </w:r>
          </w:p>
        </w:tc>
      </w:tr>
      <w:tr w:rsidR="00F84318" w:rsidRPr="00F84318" w:rsidTr="00985DA8">
        <w:trPr>
          <w:trHeight w:val="284"/>
        </w:trPr>
        <w:tc>
          <w:tcPr>
            <w:tcW w:w="1679" w:type="pct"/>
          </w:tcPr>
          <w:p w:rsidR="00F84318" w:rsidRPr="00F84318" w:rsidRDefault="00F84318" w:rsidP="00F84318">
            <w:pPr>
              <w:suppressAutoHyphens/>
              <w:autoSpaceDE w:val="0"/>
              <w:spacing w:line="240" w:lineRule="auto"/>
              <w:ind w:right="707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84318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Соисполнители Подпрограммы:</w:t>
            </w:r>
          </w:p>
        </w:tc>
        <w:tc>
          <w:tcPr>
            <w:tcW w:w="3321" w:type="pct"/>
          </w:tcPr>
          <w:p w:rsidR="00F84318" w:rsidRPr="00F84318" w:rsidRDefault="00F84318" w:rsidP="00F843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>- Управление по физической культуре и спорту администрации Еткульского муниципального района</w:t>
            </w:r>
          </w:p>
          <w:p w:rsidR="00F84318" w:rsidRPr="00F84318" w:rsidRDefault="00F84318" w:rsidP="00F843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>- Управление образования администрации Еткульского муниципального района;</w:t>
            </w:r>
          </w:p>
          <w:p w:rsidR="00F84318" w:rsidRPr="00F84318" w:rsidRDefault="00F84318" w:rsidP="00F843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>- Управление культуры и молодежной политики  администрации Еткульского муниципального района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>- Управление социальной защиты населения администрации Еткульского муниципального района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 xml:space="preserve">- </w:t>
            </w:r>
            <w:r w:rsidRPr="00F84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делам несовершеннолетних и защите их прав администрации Еткульского муниципального района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>-</w:t>
            </w:r>
            <w:r w:rsidRPr="00F843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Областное казенное учреждение «</w:t>
            </w: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>Центр занятости населения Еткульского района»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>-</w:t>
            </w:r>
            <w:r w:rsidRPr="00F843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84318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ru-RU"/>
              </w:rPr>
              <w:t>ОМВД России по Еткульскому району Челябинской области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84318" w:rsidRPr="00F84318" w:rsidTr="00985DA8">
        <w:trPr>
          <w:trHeight w:val="284"/>
        </w:trPr>
        <w:tc>
          <w:tcPr>
            <w:tcW w:w="1679" w:type="pct"/>
          </w:tcPr>
          <w:p w:rsidR="00F84318" w:rsidRPr="00F84318" w:rsidRDefault="00F84318" w:rsidP="00F84318">
            <w:pPr>
              <w:suppressAutoHyphens/>
              <w:autoSpaceDE w:val="0"/>
              <w:spacing w:line="240" w:lineRule="auto"/>
              <w:ind w:right="707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9550DF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Основная цель Подпрограммы</w:t>
            </w:r>
          </w:p>
        </w:tc>
        <w:tc>
          <w:tcPr>
            <w:tcW w:w="3321" w:type="pct"/>
          </w:tcPr>
          <w:p w:rsidR="00F84318" w:rsidRPr="00F84318" w:rsidRDefault="002D0B90" w:rsidP="00F8431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Создание условий для эффективного развития системы профилактики безнадзорности и правонарушений несовершеннолетних</w:t>
            </w:r>
          </w:p>
          <w:p w:rsidR="00F84318" w:rsidRPr="00F84318" w:rsidRDefault="00F84318" w:rsidP="00F8431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4318" w:rsidRPr="00F84318" w:rsidTr="00985DA8">
        <w:trPr>
          <w:trHeight w:val="284"/>
        </w:trPr>
        <w:tc>
          <w:tcPr>
            <w:tcW w:w="1679" w:type="pct"/>
          </w:tcPr>
          <w:p w:rsidR="00F84318" w:rsidRPr="00F84318" w:rsidRDefault="00F84318" w:rsidP="00F84318">
            <w:pPr>
              <w:suppressAutoHyphens/>
              <w:autoSpaceDE w:val="0"/>
              <w:spacing w:line="240" w:lineRule="auto"/>
              <w:ind w:right="707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84318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Основные задачи Подпрограммы</w:t>
            </w:r>
          </w:p>
        </w:tc>
        <w:tc>
          <w:tcPr>
            <w:tcW w:w="3321" w:type="pct"/>
          </w:tcPr>
          <w:p w:rsidR="00F84318" w:rsidRPr="00F84318" w:rsidRDefault="00F84318" w:rsidP="00F84318">
            <w:pPr>
              <w:tabs>
                <w:tab w:val="left" w:pos="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 своевременное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ситуации;</w:t>
            </w:r>
          </w:p>
          <w:p w:rsidR="00F84318" w:rsidRPr="00F84318" w:rsidRDefault="00F84318" w:rsidP="00F84318">
            <w:pPr>
              <w:tabs>
                <w:tab w:val="left" w:pos="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-  профилактика правонарушений и преступлений, совершенных несовершеннолетними;</w:t>
            </w:r>
          </w:p>
          <w:p w:rsidR="00F84318" w:rsidRDefault="00F84318" w:rsidP="00F84318">
            <w:pPr>
              <w:tabs>
                <w:tab w:val="left" w:pos="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 решение проблем неблагополучия  семей и детей,  в том числе детей-сирот и детей, оставшихся без попечения родителей</w:t>
            </w:r>
            <w:r w:rsidR="001218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84318" w:rsidRPr="00F84318" w:rsidRDefault="00F84318" w:rsidP="007814DE">
            <w:pPr>
              <w:tabs>
                <w:tab w:val="left" w:pos="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4318" w:rsidRPr="00F84318" w:rsidTr="00985DA8">
        <w:trPr>
          <w:trHeight w:val="284"/>
        </w:trPr>
        <w:tc>
          <w:tcPr>
            <w:tcW w:w="1679" w:type="pct"/>
          </w:tcPr>
          <w:p w:rsidR="00F84318" w:rsidRPr="00F84318" w:rsidRDefault="00F84318" w:rsidP="00F84318">
            <w:pPr>
              <w:autoSpaceDE w:val="0"/>
              <w:autoSpaceDN w:val="0"/>
              <w:adjustRightInd w:val="0"/>
              <w:spacing w:line="240" w:lineRule="auto"/>
              <w:ind w:right="707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84318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lastRenderedPageBreak/>
              <w:t>Целевые показатели (индикаторы) непосредственного результата</w:t>
            </w:r>
          </w:p>
        </w:tc>
        <w:tc>
          <w:tcPr>
            <w:tcW w:w="3321" w:type="pct"/>
          </w:tcPr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- снижение подростковой преступности от общего числа, совершенных преступлений отчетного периода в сравнении с аналогичным периодом прошлого года;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- снижение числа несовершеннолетних, совершающих правонарушения и преступления;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- увеличение числа несовершеннолетних, вовлеченных во внеурочную занятость и трудоустройство;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45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сокращение количества семей, находящихся в социально-опасном положении</w:t>
            </w:r>
          </w:p>
        </w:tc>
      </w:tr>
      <w:tr w:rsidR="00F84318" w:rsidRPr="00F84318" w:rsidTr="00985DA8">
        <w:trPr>
          <w:trHeight w:val="284"/>
        </w:trPr>
        <w:tc>
          <w:tcPr>
            <w:tcW w:w="1679" w:type="pct"/>
          </w:tcPr>
          <w:p w:rsidR="00F84318" w:rsidRPr="00F84318" w:rsidRDefault="00F84318" w:rsidP="00F84318">
            <w:pPr>
              <w:suppressAutoHyphens/>
              <w:autoSpaceDE w:val="0"/>
              <w:spacing w:line="240" w:lineRule="auto"/>
              <w:ind w:right="707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84318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Срок и этапы реализации Подпрограммы</w:t>
            </w:r>
            <w:r w:rsidRPr="00F84318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321" w:type="pct"/>
          </w:tcPr>
          <w:p w:rsidR="00F84318" w:rsidRPr="00F84318" w:rsidRDefault="00C73356" w:rsidP="00F84318">
            <w:pPr>
              <w:spacing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2023-2025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84318" w:rsidRPr="00F84318" w:rsidTr="00985DA8">
        <w:trPr>
          <w:trHeight w:val="284"/>
        </w:trPr>
        <w:tc>
          <w:tcPr>
            <w:tcW w:w="1679" w:type="pct"/>
          </w:tcPr>
          <w:p w:rsidR="00F84318" w:rsidRPr="00F84318" w:rsidRDefault="00F84318" w:rsidP="00F84318">
            <w:pPr>
              <w:suppressAutoHyphens/>
              <w:autoSpaceDE w:val="0"/>
              <w:spacing w:line="240" w:lineRule="auto"/>
              <w:ind w:right="707"/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</w:pPr>
            <w:r w:rsidRPr="00F84318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Объемы бюджетных ассигнований Подпрограммы</w:t>
            </w:r>
          </w:p>
        </w:tc>
        <w:tc>
          <w:tcPr>
            <w:tcW w:w="3321" w:type="pct"/>
          </w:tcPr>
          <w:p w:rsidR="00F84318" w:rsidRPr="00F84318" w:rsidRDefault="00F84318" w:rsidP="00F843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Общий объем финансирова</w:t>
            </w:r>
            <w:r w:rsidR="00527D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ния подпрограммы составляет </w:t>
            </w:r>
            <w:r w:rsidR="00983AE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529,8</w:t>
            </w:r>
            <w:r w:rsidR="000F05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527D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proofErr w:type="gramStart"/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рублей</w:t>
            </w:r>
            <w:proofErr w:type="gramEnd"/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F84318" w:rsidRPr="00F84318" w:rsidRDefault="00C7335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 – </w:t>
            </w:r>
            <w:r w:rsidR="00B355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176,6</w:t>
            </w:r>
            <w:r w:rsidR="000F05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84318" w:rsidRPr="00F84318" w:rsidRDefault="00C7335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2024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г. – </w:t>
            </w:r>
            <w:r w:rsidR="00B355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176,6</w:t>
            </w:r>
            <w:r w:rsidR="00F84318" w:rsidRPr="0054232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F84318" w:rsidRPr="00F84318" w:rsidRDefault="00C7335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2025</w:t>
            </w:r>
            <w:r w:rsidR="00527DC6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г. – </w:t>
            </w:r>
            <w:r w:rsidR="00B3557C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176</w:t>
            </w:r>
            <w:r w:rsidR="0054232E" w:rsidRPr="0054232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B355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="0054232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Областной бю</w:t>
            </w:r>
            <w:r w:rsidR="00527D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джет подпрограммы составляет </w:t>
            </w:r>
            <w:r w:rsidR="00983AE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393</w:t>
            </w:r>
            <w:r w:rsidR="00B355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,0</w:t>
            </w:r>
            <w:r w:rsidR="00BF46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Pr="00F843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тыс. </w:t>
            </w:r>
            <w:proofErr w:type="gramStart"/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рублей</w:t>
            </w:r>
            <w:proofErr w:type="gramEnd"/>
            <w:r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F84318" w:rsidRPr="00F84318" w:rsidRDefault="00C7335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 – </w:t>
            </w:r>
            <w:r w:rsidR="00983AE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131</w:t>
            </w:r>
            <w:r w:rsidR="00B355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,0</w:t>
            </w:r>
            <w:r w:rsidR="000F05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84318" w:rsidRPr="00F84318" w:rsidRDefault="00C7335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2024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г. – </w:t>
            </w:r>
            <w:r w:rsidR="00983AE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131</w:t>
            </w:r>
            <w:r w:rsidR="00B355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,0</w:t>
            </w:r>
            <w:r w:rsidR="000F05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F84318" w:rsidRPr="00F84318" w:rsidRDefault="00527DC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C73356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025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г. – </w:t>
            </w:r>
            <w:r w:rsidR="00983AED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131</w:t>
            </w:r>
            <w:r w:rsidR="00B3557C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,0</w:t>
            </w:r>
            <w:r w:rsidR="000F05F9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84318" w:rsidRPr="00F84318" w:rsidRDefault="0044614D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Местный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бю</w:t>
            </w:r>
            <w:r w:rsidR="00527D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джет подпрограммы составляет 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83AE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136</w:t>
            </w:r>
            <w:r w:rsidR="00BF46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,800</w:t>
            </w:r>
            <w:r w:rsidR="000F05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тыс. </w:t>
            </w:r>
            <w:proofErr w:type="gramStart"/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рублей</w:t>
            </w:r>
            <w:proofErr w:type="gramEnd"/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F84318" w:rsidRPr="00F84318" w:rsidRDefault="00C7335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 – </w:t>
            </w:r>
            <w:r w:rsidR="00983AE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45</w:t>
            </w:r>
            <w:r w:rsidR="000F05F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,600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84318" w:rsidRPr="00F84318" w:rsidRDefault="00C7335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 – </w:t>
            </w:r>
            <w:r w:rsidR="00983AE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45</w:t>
            </w:r>
            <w:r w:rsidR="0054232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,600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84318" w:rsidRPr="00F84318" w:rsidRDefault="00C73356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г.</w:t>
            </w:r>
            <w:r w:rsidR="00527D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983AE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45</w:t>
            </w:r>
            <w:r w:rsidR="0054232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,600</w:t>
            </w:r>
            <w:r w:rsidR="00F84318" w:rsidRPr="00F843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F84318" w:rsidRPr="00F84318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84318" w:rsidRPr="00F84318" w:rsidRDefault="00F84318" w:rsidP="00F84318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84318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Мероприятия и объемы финансирования Подпрограммы подлежат ежегодной корректировке с учетом возможностей бюджета Еткульского муниципального района</w:t>
            </w:r>
          </w:p>
        </w:tc>
      </w:tr>
      <w:tr w:rsidR="00F84318" w:rsidRPr="00F84318" w:rsidTr="00985DA8">
        <w:trPr>
          <w:trHeight w:val="87"/>
        </w:trPr>
        <w:tc>
          <w:tcPr>
            <w:tcW w:w="1679" w:type="pct"/>
          </w:tcPr>
          <w:p w:rsidR="00F84318" w:rsidRPr="007814DE" w:rsidRDefault="00F84318" w:rsidP="00F84318">
            <w:pPr>
              <w:suppressAutoHyphens/>
              <w:autoSpaceDE w:val="0"/>
              <w:spacing w:line="240" w:lineRule="auto"/>
              <w:ind w:right="707"/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</w:pPr>
            <w:r w:rsidRPr="007814DE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lastRenderedPageBreak/>
              <w:t>Ожидаемые результаты реализации Подпрограммы:</w:t>
            </w:r>
          </w:p>
          <w:p w:rsidR="00F84318" w:rsidRPr="007814DE" w:rsidRDefault="00F84318" w:rsidP="00F84318">
            <w:pPr>
              <w:spacing w:line="240" w:lineRule="auto"/>
              <w:ind w:right="707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  <w:p w:rsidR="00F84318" w:rsidRPr="007814DE" w:rsidRDefault="00F84318" w:rsidP="00F84318">
            <w:pPr>
              <w:spacing w:line="240" w:lineRule="auto"/>
              <w:ind w:right="707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7814DE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3321" w:type="pct"/>
          </w:tcPr>
          <w:p w:rsidR="00F84318" w:rsidRPr="007814DE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14DE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Снижение подростковой преступности от общего числа, совершенных преступлений отчетного периода в сравнении с аналогичным периодом прошлого года, до </w:t>
            </w:r>
            <w:r w:rsidR="007D171B" w:rsidRPr="007D171B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  <w:r w:rsidRPr="007D171B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%.</w:t>
            </w:r>
          </w:p>
          <w:p w:rsidR="00F84318" w:rsidRPr="007814DE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14DE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Снижение числа несовершеннолетних, совершающих правонарушения и преступления, до 4 %.</w:t>
            </w:r>
          </w:p>
          <w:p w:rsidR="00F84318" w:rsidRPr="007814DE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14DE">
              <w:rPr>
                <w:rFonts w:ascii="Times New Roman" w:eastAsia="Calibri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Увеличение числа несовершеннолетних, вовлеченных во внеурочную занятость и трудоустройство, 95 % .</w:t>
            </w:r>
          </w:p>
          <w:p w:rsidR="00F84318" w:rsidRPr="007814DE" w:rsidRDefault="00F84318" w:rsidP="00F84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14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Сокращение количества семей, находящихся в социально-опасном положении, до </w:t>
            </w:r>
            <w:r w:rsidR="007D171B" w:rsidRPr="007D17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</w:t>
            </w:r>
            <w:r w:rsidRPr="007D17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%.</w:t>
            </w:r>
          </w:p>
        </w:tc>
      </w:tr>
    </w:tbl>
    <w:p w:rsidR="00F84318" w:rsidRPr="00F84318" w:rsidRDefault="00F84318" w:rsidP="00F84318">
      <w:pPr>
        <w:spacing w:after="0" w:line="240" w:lineRule="auto"/>
        <w:ind w:left="496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84318" w:rsidRPr="00F84318" w:rsidRDefault="00F84318" w:rsidP="00F84318">
      <w:pPr>
        <w:tabs>
          <w:tab w:val="left" w:pos="4153"/>
        </w:tabs>
        <w:rPr>
          <w:rFonts w:ascii="Times New Roman" w:eastAsia="Calibri" w:hAnsi="Times New Roman" w:cs="Times New Roman"/>
          <w:sz w:val="24"/>
          <w:szCs w:val="24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06DBE" w:rsidRDefault="00F06DB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30729" w:rsidRDefault="00630729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E55574" w:rsidRDefault="00E55574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763CFE" w:rsidRDefault="00415C2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15C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5C2E" w:rsidRPr="00415C2E" w:rsidRDefault="00415C2E" w:rsidP="00A1062D">
      <w:pPr>
        <w:spacing w:after="0" w:line="240" w:lineRule="auto"/>
        <w:ind w:firstLine="4962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15C2E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3 </w:t>
      </w:r>
    </w:p>
    <w:p w:rsidR="00415C2E" w:rsidRPr="00415C2E" w:rsidRDefault="00415C2E" w:rsidP="00415C2E">
      <w:pPr>
        <w:spacing w:after="0" w:line="240" w:lineRule="auto"/>
        <w:ind w:left="496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15C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 муниципальной программе </w:t>
      </w:r>
    </w:p>
    <w:p w:rsidR="00415C2E" w:rsidRPr="00415C2E" w:rsidRDefault="00415C2E" w:rsidP="00415C2E">
      <w:pPr>
        <w:spacing w:after="0" w:line="240" w:lineRule="auto"/>
        <w:ind w:left="496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15C2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415C2E" w:rsidRPr="00415C2E" w:rsidRDefault="00415C2E" w:rsidP="00415C2E"/>
    <w:p w:rsidR="00415C2E" w:rsidRPr="00415C2E" w:rsidRDefault="00415C2E" w:rsidP="00415C2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5C2E">
        <w:rPr>
          <w:rFonts w:ascii="Times New Roman" w:hAnsi="Times New Roman" w:cs="Times New Roman"/>
          <w:sz w:val="28"/>
          <w:szCs w:val="28"/>
        </w:rPr>
        <w:t>Паспорт</w:t>
      </w:r>
    </w:p>
    <w:p w:rsidR="00415C2E" w:rsidRPr="00415C2E" w:rsidRDefault="00415C2E" w:rsidP="00415C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5C2E">
        <w:rPr>
          <w:rFonts w:ascii="Times New Roman" w:hAnsi="Times New Roman" w:cs="Times New Roman"/>
          <w:sz w:val="28"/>
          <w:szCs w:val="28"/>
        </w:rPr>
        <w:t>Подпрограммы «Противодействие распространению наркомании</w:t>
      </w:r>
    </w:p>
    <w:p w:rsidR="00415C2E" w:rsidRDefault="00415C2E" w:rsidP="00415C2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5C2E">
        <w:rPr>
          <w:rFonts w:ascii="Times New Roman" w:hAnsi="Times New Roman" w:cs="Times New Roman"/>
          <w:sz w:val="28"/>
          <w:szCs w:val="28"/>
        </w:rPr>
        <w:t>в Еткульском муниципальном районе»</w:t>
      </w:r>
    </w:p>
    <w:p w:rsidR="00630729" w:rsidRPr="00415C2E" w:rsidRDefault="00630729" w:rsidP="00630729">
      <w:pPr>
        <w:spacing w:line="240" w:lineRule="auto"/>
        <w:jc w:val="center"/>
      </w:pPr>
    </w:p>
    <w:tbl>
      <w:tblPr>
        <w:tblStyle w:val="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10"/>
        <w:gridCol w:w="6316"/>
      </w:tblGrid>
      <w:tr w:rsidR="00630729" w:rsidRPr="00415C2E" w:rsidTr="00985DA8">
        <w:tc>
          <w:tcPr>
            <w:tcW w:w="3227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310" w:type="dxa"/>
          </w:tcPr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и молодежной политики администрации Еткульского муниципального района </w:t>
            </w: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29" w:rsidRPr="00415C2E" w:rsidTr="00985DA8">
        <w:tc>
          <w:tcPr>
            <w:tcW w:w="3227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10" w:type="dxa"/>
          </w:tcPr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Администрация Еткульского муниципального района</w:t>
            </w: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ГБУЗ «Районная больница с. Еткуль»</w:t>
            </w: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29" w:rsidRPr="00415C2E" w:rsidTr="00985DA8">
        <w:tc>
          <w:tcPr>
            <w:tcW w:w="3227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Основные цели Подпрограммы</w:t>
            </w:r>
          </w:p>
        </w:tc>
        <w:tc>
          <w:tcPr>
            <w:tcW w:w="310" w:type="dxa"/>
          </w:tcPr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создание условий для снижения масштабов незаконного оборота, спроса и употребления наркотических средств и психотропных веществ;</w:t>
            </w:r>
          </w:p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увеличение доли подростков и молодежи вовлеченных в профилактические мероприятия;</w:t>
            </w: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несовершеннолетних в профильных сменах лагерей по профилактике наркомании</w:t>
            </w: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29" w:rsidRPr="00415C2E" w:rsidTr="00985DA8">
        <w:tc>
          <w:tcPr>
            <w:tcW w:w="3227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Основные задачи Подпрограммы</w:t>
            </w:r>
          </w:p>
        </w:tc>
        <w:tc>
          <w:tcPr>
            <w:tcW w:w="310" w:type="dxa"/>
          </w:tcPr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проведение профилактических мероприятий;</w:t>
            </w:r>
          </w:p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раннее выявление лиц, употребляющих наркотики и психотропные вещества;</w:t>
            </w:r>
          </w:p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29" w:rsidRPr="00415C2E" w:rsidTr="00985DA8">
        <w:tc>
          <w:tcPr>
            <w:tcW w:w="3227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310" w:type="dxa"/>
          </w:tcPr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</w:p>
        </w:tc>
        <w:tc>
          <w:tcPr>
            <w:tcW w:w="6316" w:type="dxa"/>
          </w:tcPr>
          <w:p w:rsidR="00630729" w:rsidRPr="00415C2E" w:rsidRDefault="00630729" w:rsidP="00985DA8">
            <w:pPr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в профильных сменах лагерей по профилактике наркомании (человек)</w:t>
            </w:r>
          </w:p>
          <w:p w:rsidR="00630729" w:rsidRPr="00415C2E" w:rsidRDefault="00630729" w:rsidP="00985DA8">
            <w:pPr>
              <w:autoSpaceDE w:val="0"/>
              <w:autoSpaceDN w:val="0"/>
              <w:adjustRightInd w:val="0"/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количество проведенных публичных профилактических антинаркотических, антитабачных мероприятий (единиц)</w:t>
            </w:r>
          </w:p>
          <w:p w:rsidR="00630729" w:rsidRPr="00415C2E" w:rsidRDefault="00630729" w:rsidP="00985DA8">
            <w:pPr>
              <w:autoSpaceDE w:val="0"/>
              <w:autoSpaceDN w:val="0"/>
              <w:adjustRightInd w:val="0"/>
              <w:ind w:left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проведенных обучающих семинаров </w:t>
            </w:r>
            <w:r w:rsidRPr="00415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сотрудников системы образования, социальной защиты населения по вопросам раннего выявления лиц, злоупотребляющих </w:t>
            </w:r>
            <w:proofErr w:type="spellStart"/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психоактивными</w:t>
            </w:r>
            <w:proofErr w:type="spellEnd"/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веществами (единиц)</w:t>
            </w:r>
          </w:p>
          <w:p w:rsidR="00630729" w:rsidRPr="00415C2E" w:rsidRDefault="00630729" w:rsidP="00985DA8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29" w:rsidRPr="00415C2E" w:rsidTr="00985DA8">
        <w:tc>
          <w:tcPr>
            <w:tcW w:w="3227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310" w:type="dxa"/>
          </w:tcPr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срок ре</w:t>
            </w:r>
            <w:r w:rsidR="00C73356">
              <w:rPr>
                <w:rFonts w:ascii="Times New Roman" w:hAnsi="Times New Roman" w:cs="Times New Roman"/>
                <w:sz w:val="28"/>
                <w:szCs w:val="28"/>
              </w:rPr>
              <w:t>ализации Подпрограммы: 2023-2025</w:t>
            </w: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29" w:rsidRPr="00415C2E" w:rsidTr="00985DA8">
        <w:tc>
          <w:tcPr>
            <w:tcW w:w="3227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Подпрограммы</w:t>
            </w:r>
          </w:p>
        </w:tc>
        <w:tc>
          <w:tcPr>
            <w:tcW w:w="310" w:type="dxa"/>
          </w:tcPr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16" w:type="dxa"/>
          </w:tcPr>
          <w:p w:rsidR="00630729" w:rsidRPr="00667204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7204">
              <w:rPr>
                <w:rFonts w:ascii="Times New Roman" w:hAnsi="Times New Roman" w:cs="Times New Roman"/>
                <w:sz w:val="28"/>
                <w:szCs w:val="28"/>
              </w:rPr>
              <w:t>объем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ассигнований на реализацию п</w:t>
            </w:r>
            <w:r w:rsidRPr="00667204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составляет </w:t>
            </w:r>
            <w:r w:rsidR="00DA1E3C">
              <w:rPr>
                <w:rFonts w:ascii="Times New Roman" w:hAnsi="Times New Roman" w:cs="Times New Roman"/>
                <w:sz w:val="28"/>
                <w:szCs w:val="28"/>
              </w:rPr>
              <w:t>180,000</w:t>
            </w:r>
            <w:r w:rsidRPr="00667204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gramStart"/>
            <w:r w:rsidRPr="00667204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</w:t>
            </w:r>
            <w:r w:rsidRPr="006672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30729" w:rsidRPr="00667204" w:rsidRDefault="00C73356" w:rsidP="00985DA8">
            <w:pPr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2023</w:t>
            </w:r>
            <w:r w:rsidR="00630729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год – </w:t>
            </w:r>
            <w:r w:rsidR="00DA1E3C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60,000</w:t>
            </w:r>
            <w:r w:rsidR="00630729" w:rsidRPr="00667204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proofErr w:type="spellStart"/>
            <w:r w:rsidR="00630729" w:rsidRPr="00667204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тыс</w:t>
            </w:r>
            <w:proofErr w:type="gramStart"/>
            <w:r w:rsidR="00630729" w:rsidRPr="00667204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.р</w:t>
            </w:r>
            <w:proofErr w:type="gramEnd"/>
            <w:r w:rsidR="00630729" w:rsidRPr="00667204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ублей</w:t>
            </w:r>
            <w:proofErr w:type="spellEnd"/>
            <w:r w:rsidR="00630729" w:rsidRPr="00667204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;</w:t>
            </w:r>
          </w:p>
          <w:p w:rsidR="00630729" w:rsidRPr="008579DB" w:rsidRDefault="00C73356" w:rsidP="00985DA8">
            <w:pPr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2024</w:t>
            </w:r>
            <w:r w:rsidR="00630729" w:rsidRPr="008579DB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год –</w:t>
            </w:r>
            <w:r w:rsidR="00C87163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r w:rsidR="00DA1E3C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60,000  </w:t>
            </w:r>
            <w:proofErr w:type="spellStart"/>
            <w:r w:rsidR="00630729" w:rsidRPr="008579DB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тыс</w:t>
            </w:r>
            <w:proofErr w:type="gramStart"/>
            <w:r w:rsidR="00630729" w:rsidRPr="008579DB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.р</w:t>
            </w:r>
            <w:proofErr w:type="gramEnd"/>
            <w:r w:rsidR="00630729" w:rsidRPr="008579DB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ублей</w:t>
            </w:r>
            <w:proofErr w:type="spellEnd"/>
            <w:r w:rsidR="00630729" w:rsidRPr="008579DB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;</w:t>
            </w:r>
          </w:p>
          <w:p w:rsidR="00630729" w:rsidRDefault="00C73356" w:rsidP="00985DA8">
            <w:pPr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2025</w:t>
            </w:r>
            <w:r w:rsidR="00630729" w:rsidRPr="008579DB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год – </w:t>
            </w:r>
            <w:r w:rsidR="00630729" w:rsidRPr="00DA1E3C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60,000</w:t>
            </w:r>
            <w:r w:rsidR="00630729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 xml:space="preserve"> </w:t>
            </w:r>
            <w:proofErr w:type="spellStart"/>
            <w:r w:rsidR="00630729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тыс</w:t>
            </w:r>
            <w:proofErr w:type="gramStart"/>
            <w:r w:rsidR="00630729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.р</w:t>
            </w:r>
            <w:proofErr w:type="gramEnd"/>
            <w:r w:rsidR="00630729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ублей</w:t>
            </w:r>
            <w:proofErr w:type="spellEnd"/>
            <w:r w:rsidR="00630729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.</w:t>
            </w: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29" w:rsidRPr="00415C2E" w:rsidTr="00985DA8">
        <w:tc>
          <w:tcPr>
            <w:tcW w:w="3227" w:type="dxa"/>
          </w:tcPr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310" w:type="dxa"/>
          </w:tcPr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29" w:rsidRPr="00415C2E" w:rsidRDefault="00630729" w:rsidP="00985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профилактических мероприятий</w:t>
            </w:r>
          </w:p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уменьшение  лиц, употребляющих наркотики и психотропные вещества;</w:t>
            </w:r>
          </w:p>
          <w:p w:rsidR="00630729" w:rsidRPr="00415C2E" w:rsidRDefault="00630729" w:rsidP="00985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организационное обеспечение Подпрограммы в формате рассмотрения на заседаниях антинаркотической комиссии Еткульского муниципального района хода выполнения Подпрограммы</w:t>
            </w:r>
          </w:p>
          <w:p w:rsidR="00630729" w:rsidRPr="00415C2E" w:rsidRDefault="00630729" w:rsidP="00985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0729" w:rsidRDefault="00630729" w:rsidP="00630729">
      <w:pPr>
        <w:spacing w:line="240" w:lineRule="auto"/>
        <w:jc w:val="center"/>
      </w:pPr>
    </w:p>
    <w:p w:rsidR="00630729" w:rsidRPr="00415C2E" w:rsidRDefault="00630729" w:rsidP="00415C2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30729" w:rsidRPr="00415C2E" w:rsidSect="00EC6199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57C" w:rsidRDefault="00B3557C" w:rsidP="00184266">
      <w:pPr>
        <w:spacing w:after="0" w:line="240" w:lineRule="auto"/>
      </w:pPr>
      <w:r>
        <w:separator/>
      </w:r>
    </w:p>
  </w:endnote>
  <w:endnote w:type="continuationSeparator" w:id="0">
    <w:p w:rsidR="00B3557C" w:rsidRDefault="00B3557C" w:rsidP="00184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57C" w:rsidRDefault="00B3557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57C" w:rsidRDefault="00B3557C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57C" w:rsidRDefault="00B3557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57C" w:rsidRDefault="00B3557C" w:rsidP="00184266">
      <w:pPr>
        <w:spacing w:after="0" w:line="240" w:lineRule="auto"/>
      </w:pPr>
      <w:r>
        <w:separator/>
      </w:r>
    </w:p>
  </w:footnote>
  <w:footnote w:type="continuationSeparator" w:id="0">
    <w:p w:rsidR="00B3557C" w:rsidRDefault="00B3557C" w:rsidP="00184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57C" w:rsidRDefault="00B3557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57C" w:rsidRDefault="00B3557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57C" w:rsidRDefault="00B3557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418"/>
    <w:multiLevelType w:val="hybridMultilevel"/>
    <w:tmpl w:val="0E38D2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29529A"/>
    <w:multiLevelType w:val="multilevel"/>
    <w:tmpl w:val="6DACCE0A"/>
    <w:lvl w:ilvl="0">
      <w:start w:val="1"/>
      <w:numFmt w:val="decimal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2">
    <w:nsid w:val="29F2704B"/>
    <w:multiLevelType w:val="hybridMultilevel"/>
    <w:tmpl w:val="CB96D10C"/>
    <w:lvl w:ilvl="0" w:tplc="4DAC2B84">
      <w:start w:val="1"/>
      <w:numFmt w:val="decimal"/>
      <w:lvlText w:val="%1."/>
      <w:lvlJc w:val="left"/>
      <w:pPr>
        <w:ind w:left="1377" w:hanging="81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ABA50EE"/>
    <w:multiLevelType w:val="hybridMultilevel"/>
    <w:tmpl w:val="ACB06B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7A3565"/>
    <w:multiLevelType w:val="hybridMultilevel"/>
    <w:tmpl w:val="7DA81D14"/>
    <w:lvl w:ilvl="0" w:tplc="D7CAF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571E5B"/>
    <w:multiLevelType w:val="hybridMultilevel"/>
    <w:tmpl w:val="1D62A8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470E94"/>
    <w:multiLevelType w:val="hybridMultilevel"/>
    <w:tmpl w:val="60D2BF44"/>
    <w:lvl w:ilvl="0" w:tplc="493257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1994250"/>
    <w:multiLevelType w:val="hybridMultilevel"/>
    <w:tmpl w:val="322667C4"/>
    <w:lvl w:ilvl="0" w:tplc="90128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6A0D47"/>
    <w:multiLevelType w:val="hybridMultilevel"/>
    <w:tmpl w:val="26E0A650"/>
    <w:lvl w:ilvl="0" w:tplc="DF9AB256">
      <w:start w:val="2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43AA2262"/>
    <w:multiLevelType w:val="hybridMultilevel"/>
    <w:tmpl w:val="616AA20A"/>
    <w:lvl w:ilvl="0" w:tplc="CCBCD6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B881280">
      <w:start w:val="1"/>
      <w:numFmt w:val="decimal"/>
      <w:lvlText w:val="%2)"/>
      <w:lvlJc w:val="left"/>
      <w:pPr>
        <w:tabs>
          <w:tab w:val="num" w:pos="2445"/>
        </w:tabs>
        <w:ind w:left="2445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47E271F9"/>
    <w:multiLevelType w:val="hybridMultilevel"/>
    <w:tmpl w:val="6C2AF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B7EAA"/>
    <w:multiLevelType w:val="hybridMultilevel"/>
    <w:tmpl w:val="40B4BF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2">
    <w:nsid w:val="4A3D4666"/>
    <w:multiLevelType w:val="hybridMultilevel"/>
    <w:tmpl w:val="E60E2C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3">
    <w:nsid w:val="4AFF6A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7A35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FC62C09"/>
    <w:multiLevelType w:val="hybridMultilevel"/>
    <w:tmpl w:val="CE449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322B3A"/>
    <w:multiLevelType w:val="hybridMultilevel"/>
    <w:tmpl w:val="971C8E82"/>
    <w:lvl w:ilvl="0" w:tplc="7544221A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64A2178"/>
    <w:multiLevelType w:val="hybridMultilevel"/>
    <w:tmpl w:val="AD808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31866"/>
    <w:multiLevelType w:val="hybridMultilevel"/>
    <w:tmpl w:val="9D4CF556"/>
    <w:lvl w:ilvl="0" w:tplc="0742CAD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8AFE94A8">
      <w:start w:val="1"/>
      <w:numFmt w:val="decimal"/>
      <w:lvlText w:val="%2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7154716A"/>
    <w:multiLevelType w:val="hybridMultilevel"/>
    <w:tmpl w:val="5D3AF7DE"/>
    <w:lvl w:ilvl="0" w:tplc="8B26D8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15565D"/>
    <w:multiLevelType w:val="hybridMultilevel"/>
    <w:tmpl w:val="6E90ED44"/>
    <w:lvl w:ilvl="0" w:tplc="4BF4265E">
      <w:start w:val="4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62E1311"/>
    <w:multiLevelType w:val="hybridMultilevel"/>
    <w:tmpl w:val="510EF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5"/>
  </w:num>
  <w:num w:numId="4">
    <w:abstractNumId w:val="7"/>
  </w:num>
  <w:num w:numId="5">
    <w:abstractNumId w:val="14"/>
  </w:num>
  <w:num w:numId="6">
    <w:abstractNumId w:val="18"/>
  </w:num>
  <w:num w:numId="7">
    <w:abstractNumId w:val="11"/>
  </w:num>
  <w:num w:numId="8">
    <w:abstractNumId w:val="1"/>
  </w:num>
  <w:num w:numId="9">
    <w:abstractNumId w:val="2"/>
  </w:num>
  <w:num w:numId="10">
    <w:abstractNumId w:val="5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0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9"/>
  </w:num>
  <w:num w:numId="20">
    <w:abstractNumId w:val="21"/>
  </w:num>
  <w:num w:numId="21">
    <w:abstractNumId w:val="16"/>
  </w:num>
  <w:num w:numId="22">
    <w:abstractNumId w:val="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CE7"/>
    <w:rsid w:val="00000F14"/>
    <w:rsid w:val="0000550F"/>
    <w:rsid w:val="000076F9"/>
    <w:rsid w:val="00011123"/>
    <w:rsid w:val="000147B6"/>
    <w:rsid w:val="000225F7"/>
    <w:rsid w:val="00023D26"/>
    <w:rsid w:val="00026C8A"/>
    <w:rsid w:val="0004637F"/>
    <w:rsid w:val="0005481B"/>
    <w:rsid w:val="000608EA"/>
    <w:rsid w:val="00070BD1"/>
    <w:rsid w:val="00072886"/>
    <w:rsid w:val="00074095"/>
    <w:rsid w:val="000904C8"/>
    <w:rsid w:val="000A7F49"/>
    <w:rsid w:val="000B334E"/>
    <w:rsid w:val="000B3527"/>
    <w:rsid w:val="000C3449"/>
    <w:rsid w:val="000D7F3E"/>
    <w:rsid w:val="000D7FC9"/>
    <w:rsid w:val="000E0DF1"/>
    <w:rsid w:val="000F05F9"/>
    <w:rsid w:val="00100B22"/>
    <w:rsid w:val="001055F0"/>
    <w:rsid w:val="00105794"/>
    <w:rsid w:val="001160AD"/>
    <w:rsid w:val="00121705"/>
    <w:rsid w:val="00121854"/>
    <w:rsid w:val="001223AE"/>
    <w:rsid w:val="00125CEF"/>
    <w:rsid w:val="00126CA5"/>
    <w:rsid w:val="0013156B"/>
    <w:rsid w:val="00140252"/>
    <w:rsid w:val="0014171F"/>
    <w:rsid w:val="00144D4D"/>
    <w:rsid w:val="001463DB"/>
    <w:rsid w:val="00152437"/>
    <w:rsid w:val="0015259A"/>
    <w:rsid w:val="00152941"/>
    <w:rsid w:val="00160715"/>
    <w:rsid w:val="00160A1A"/>
    <w:rsid w:val="00164763"/>
    <w:rsid w:val="00166D07"/>
    <w:rsid w:val="001706AF"/>
    <w:rsid w:val="001714AA"/>
    <w:rsid w:val="00171D45"/>
    <w:rsid w:val="00181F3D"/>
    <w:rsid w:val="00184266"/>
    <w:rsid w:val="00186B6B"/>
    <w:rsid w:val="001875E2"/>
    <w:rsid w:val="00194EC0"/>
    <w:rsid w:val="001A4778"/>
    <w:rsid w:val="001B2163"/>
    <w:rsid w:val="001B33BD"/>
    <w:rsid w:val="001B37F2"/>
    <w:rsid w:val="001B47FD"/>
    <w:rsid w:val="001B561D"/>
    <w:rsid w:val="001B58A8"/>
    <w:rsid w:val="001C6C49"/>
    <w:rsid w:val="001D1C81"/>
    <w:rsid w:val="001D234B"/>
    <w:rsid w:val="001D58D4"/>
    <w:rsid w:val="001E3CD6"/>
    <w:rsid w:val="001E4A4C"/>
    <w:rsid w:val="001E7B19"/>
    <w:rsid w:val="00200A58"/>
    <w:rsid w:val="002027E6"/>
    <w:rsid w:val="002036F4"/>
    <w:rsid w:val="0020438E"/>
    <w:rsid w:val="00211D22"/>
    <w:rsid w:val="00221199"/>
    <w:rsid w:val="00224945"/>
    <w:rsid w:val="00230EFA"/>
    <w:rsid w:val="00231AFC"/>
    <w:rsid w:val="00234190"/>
    <w:rsid w:val="002515BB"/>
    <w:rsid w:val="00253F3A"/>
    <w:rsid w:val="00255F59"/>
    <w:rsid w:val="00261159"/>
    <w:rsid w:val="00271957"/>
    <w:rsid w:val="00273B22"/>
    <w:rsid w:val="002771C7"/>
    <w:rsid w:val="00280EA4"/>
    <w:rsid w:val="00283E10"/>
    <w:rsid w:val="00284C10"/>
    <w:rsid w:val="00291482"/>
    <w:rsid w:val="00291ED4"/>
    <w:rsid w:val="002A1A54"/>
    <w:rsid w:val="002A4652"/>
    <w:rsid w:val="002A79C3"/>
    <w:rsid w:val="002B293E"/>
    <w:rsid w:val="002B6910"/>
    <w:rsid w:val="002C30DF"/>
    <w:rsid w:val="002C6D8C"/>
    <w:rsid w:val="002D0B90"/>
    <w:rsid w:val="002E3119"/>
    <w:rsid w:val="002F1351"/>
    <w:rsid w:val="002F3CEA"/>
    <w:rsid w:val="00313A27"/>
    <w:rsid w:val="0032107B"/>
    <w:rsid w:val="003326D6"/>
    <w:rsid w:val="00353BA2"/>
    <w:rsid w:val="00363B22"/>
    <w:rsid w:val="00363C56"/>
    <w:rsid w:val="0036467C"/>
    <w:rsid w:val="003658DF"/>
    <w:rsid w:val="003864C6"/>
    <w:rsid w:val="00386986"/>
    <w:rsid w:val="00392964"/>
    <w:rsid w:val="00397B80"/>
    <w:rsid w:val="00397E80"/>
    <w:rsid w:val="003A14F9"/>
    <w:rsid w:val="003C0492"/>
    <w:rsid w:val="003C1F36"/>
    <w:rsid w:val="003E2B9D"/>
    <w:rsid w:val="003E5C45"/>
    <w:rsid w:val="003E70B6"/>
    <w:rsid w:val="003F10C3"/>
    <w:rsid w:val="004000E8"/>
    <w:rsid w:val="004041E6"/>
    <w:rsid w:val="00406A08"/>
    <w:rsid w:val="0041127D"/>
    <w:rsid w:val="00415C2E"/>
    <w:rsid w:val="004174A7"/>
    <w:rsid w:val="00420E2F"/>
    <w:rsid w:val="004279A7"/>
    <w:rsid w:val="00431D77"/>
    <w:rsid w:val="00434864"/>
    <w:rsid w:val="004403AB"/>
    <w:rsid w:val="00440443"/>
    <w:rsid w:val="00440CEE"/>
    <w:rsid w:val="004441D4"/>
    <w:rsid w:val="0044614D"/>
    <w:rsid w:val="004525EE"/>
    <w:rsid w:val="00452DFD"/>
    <w:rsid w:val="00454C84"/>
    <w:rsid w:val="0046729D"/>
    <w:rsid w:val="00475619"/>
    <w:rsid w:val="004840FA"/>
    <w:rsid w:val="00495791"/>
    <w:rsid w:val="004A3AF3"/>
    <w:rsid w:val="004A6A73"/>
    <w:rsid w:val="004B1A06"/>
    <w:rsid w:val="004B790F"/>
    <w:rsid w:val="004C0D4A"/>
    <w:rsid w:val="004C23FF"/>
    <w:rsid w:val="004D348D"/>
    <w:rsid w:val="004D6756"/>
    <w:rsid w:val="004E2B09"/>
    <w:rsid w:val="004E5950"/>
    <w:rsid w:val="004F3967"/>
    <w:rsid w:val="004F652F"/>
    <w:rsid w:val="004F6B48"/>
    <w:rsid w:val="004F7839"/>
    <w:rsid w:val="004F7CBB"/>
    <w:rsid w:val="005123D0"/>
    <w:rsid w:val="00520505"/>
    <w:rsid w:val="005260F4"/>
    <w:rsid w:val="00527DC6"/>
    <w:rsid w:val="00527E03"/>
    <w:rsid w:val="005348E2"/>
    <w:rsid w:val="00537B95"/>
    <w:rsid w:val="0054135D"/>
    <w:rsid w:val="0054232E"/>
    <w:rsid w:val="00545566"/>
    <w:rsid w:val="005464D0"/>
    <w:rsid w:val="00547932"/>
    <w:rsid w:val="00553034"/>
    <w:rsid w:val="00562AC0"/>
    <w:rsid w:val="005649D0"/>
    <w:rsid w:val="00566360"/>
    <w:rsid w:val="005822DF"/>
    <w:rsid w:val="005B3A1B"/>
    <w:rsid w:val="005C0422"/>
    <w:rsid w:val="005C1252"/>
    <w:rsid w:val="005C6F84"/>
    <w:rsid w:val="005C7726"/>
    <w:rsid w:val="005D24C4"/>
    <w:rsid w:val="005D40BD"/>
    <w:rsid w:val="005D5A5C"/>
    <w:rsid w:val="005D5DAA"/>
    <w:rsid w:val="005E2294"/>
    <w:rsid w:val="005E41CD"/>
    <w:rsid w:val="005E5714"/>
    <w:rsid w:val="005F4BC2"/>
    <w:rsid w:val="00601D7F"/>
    <w:rsid w:val="006028C2"/>
    <w:rsid w:val="006300B7"/>
    <w:rsid w:val="00630729"/>
    <w:rsid w:val="006362BE"/>
    <w:rsid w:val="00636AD0"/>
    <w:rsid w:val="00637E70"/>
    <w:rsid w:val="00644EFC"/>
    <w:rsid w:val="00645ABE"/>
    <w:rsid w:val="00645FD2"/>
    <w:rsid w:val="006649B4"/>
    <w:rsid w:val="00667204"/>
    <w:rsid w:val="006753DD"/>
    <w:rsid w:val="00683A8B"/>
    <w:rsid w:val="00686294"/>
    <w:rsid w:val="006920D7"/>
    <w:rsid w:val="006A2A76"/>
    <w:rsid w:val="006A2C16"/>
    <w:rsid w:val="006A3888"/>
    <w:rsid w:val="006A4806"/>
    <w:rsid w:val="006B7DF6"/>
    <w:rsid w:val="006C3A00"/>
    <w:rsid w:val="006C4206"/>
    <w:rsid w:val="006C7001"/>
    <w:rsid w:val="006C7C6D"/>
    <w:rsid w:val="006D1F34"/>
    <w:rsid w:val="006E14E3"/>
    <w:rsid w:val="007008F6"/>
    <w:rsid w:val="0070117E"/>
    <w:rsid w:val="00705523"/>
    <w:rsid w:val="00710618"/>
    <w:rsid w:val="007129E7"/>
    <w:rsid w:val="00714B2C"/>
    <w:rsid w:val="00714C64"/>
    <w:rsid w:val="00714D47"/>
    <w:rsid w:val="00716CF1"/>
    <w:rsid w:val="007202F9"/>
    <w:rsid w:val="00720AF6"/>
    <w:rsid w:val="00730FF0"/>
    <w:rsid w:val="007342C0"/>
    <w:rsid w:val="00734F7D"/>
    <w:rsid w:val="00741747"/>
    <w:rsid w:val="00746D31"/>
    <w:rsid w:val="00762972"/>
    <w:rsid w:val="00763CFE"/>
    <w:rsid w:val="00766E46"/>
    <w:rsid w:val="0077372E"/>
    <w:rsid w:val="007814DE"/>
    <w:rsid w:val="00783579"/>
    <w:rsid w:val="0078589D"/>
    <w:rsid w:val="00787D4B"/>
    <w:rsid w:val="007910C6"/>
    <w:rsid w:val="007A1099"/>
    <w:rsid w:val="007A1EA2"/>
    <w:rsid w:val="007A29EF"/>
    <w:rsid w:val="007A7D2C"/>
    <w:rsid w:val="007B0D87"/>
    <w:rsid w:val="007C38D5"/>
    <w:rsid w:val="007C4711"/>
    <w:rsid w:val="007C6B04"/>
    <w:rsid w:val="007D171B"/>
    <w:rsid w:val="007E72F0"/>
    <w:rsid w:val="007F0E0F"/>
    <w:rsid w:val="007F1497"/>
    <w:rsid w:val="007F1AAC"/>
    <w:rsid w:val="00802125"/>
    <w:rsid w:val="008116EF"/>
    <w:rsid w:val="00831754"/>
    <w:rsid w:val="0083472A"/>
    <w:rsid w:val="008368F8"/>
    <w:rsid w:val="00841993"/>
    <w:rsid w:val="00842F58"/>
    <w:rsid w:val="008579DB"/>
    <w:rsid w:val="00860394"/>
    <w:rsid w:val="008675C7"/>
    <w:rsid w:val="0087268B"/>
    <w:rsid w:val="00876861"/>
    <w:rsid w:val="00876F78"/>
    <w:rsid w:val="008864E5"/>
    <w:rsid w:val="008934A9"/>
    <w:rsid w:val="008941F9"/>
    <w:rsid w:val="008A2501"/>
    <w:rsid w:val="008A360D"/>
    <w:rsid w:val="008B2B1A"/>
    <w:rsid w:val="008C64EE"/>
    <w:rsid w:val="008D4B16"/>
    <w:rsid w:val="008E0D9F"/>
    <w:rsid w:val="008E1EDF"/>
    <w:rsid w:val="008E7906"/>
    <w:rsid w:val="008F4ABB"/>
    <w:rsid w:val="008F57EF"/>
    <w:rsid w:val="008F61AF"/>
    <w:rsid w:val="0091105A"/>
    <w:rsid w:val="00914200"/>
    <w:rsid w:val="00914231"/>
    <w:rsid w:val="00914E50"/>
    <w:rsid w:val="00916CB9"/>
    <w:rsid w:val="00916CF0"/>
    <w:rsid w:val="00917E56"/>
    <w:rsid w:val="009312C4"/>
    <w:rsid w:val="009368C1"/>
    <w:rsid w:val="00937003"/>
    <w:rsid w:val="009521EB"/>
    <w:rsid w:val="00954BD3"/>
    <w:rsid w:val="009550DF"/>
    <w:rsid w:val="0095609F"/>
    <w:rsid w:val="009614A7"/>
    <w:rsid w:val="009623CF"/>
    <w:rsid w:val="00974E0F"/>
    <w:rsid w:val="0097722A"/>
    <w:rsid w:val="00983AED"/>
    <w:rsid w:val="00985DA8"/>
    <w:rsid w:val="00987348"/>
    <w:rsid w:val="009933DB"/>
    <w:rsid w:val="00994649"/>
    <w:rsid w:val="00996EE8"/>
    <w:rsid w:val="009A524E"/>
    <w:rsid w:val="009B53B2"/>
    <w:rsid w:val="009C2834"/>
    <w:rsid w:val="009C3924"/>
    <w:rsid w:val="009C3A03"/>
    <w:rsid w:val="009C6D72"/>
    <w:rsid w:val="009D0DD3"/>
    <w:rsid w:val="009D1F07"/>
    <w:rsid w:val="009E4F76"/>
    <w:rsid w:val="009E65CC"/>
    <w:rsid w:val="009E7103"/>
    <w:rsid w:val="009F047A"/>
    <w:rsid w:val="009F24AD"/>
    <w:rsid w:val="009F6458"/>
    <w:rsid w:val="00A01F69"/>
    <w:rsid w:val="00A057BC"/>
    <w:rsid w:val="00A1062D"/>
    <w:rsid w:val="00A12664"/>
    <w:rsid w:val="00A1420D"/>
    <w:rsid w:val="00A20B11"/>
    <w:rsid w:val="00A25878"/>
    <w:rsid w:val="00A30FA4"/>
    <w:rsid w:val="00A33307"/>
    <w:rsid w:val="00A358B0"/>
    <w:rsid w:val="00A3610E"/>
    <w:rsid w:val="00A43466"/>
    <w:rsid w:val="00A517C6"/>
    <w:rsid w:val="00A536AD"/>
    <w:rsid w:val="00A53E45"/>
    <w:rsid w:val="00A60810"/>
    <w:rsid w:val="00A62A66"/>
    <w:rsid w:val="00A636C7"/>
    <w:rsid w:val="00A8532A"/>
    <w:rsid w:val="00AB5D2A"/>
    <w:rsid w:val="00AB7A70"/>
    <w:rsid w:val="00AC5CC9"/>
    <w:rsid w:val="00AC7B9A"/>
    <w:rsid w:val="00AD6F32"/>
    <w:rsid w:val="00AD7E07"/>
    <w:rsid w:val="00AE1BC1"/>
    <w:rsid w:val="00AE44D7"/>
    <w:rsid w:val="00AE7B51"/>
    <w:rsid w:val="00AF3F21"/>
    <w:rsid w:val="00B0123D"/>
    <w:rsid w:val="00B15C3A"/>
    <w:rsid w:val="00B15C7C"/>
    <w:rsid w:val="00B20E30"/>
    <w:rsid w:val="00B2265B"/>
    <w:rsid w:val="00B22F80"/>
    <w:rsid w:val="00B278C6"/>
    <w:rsid w:val="00B3349A"/>
    <w:rsid w:val="00B33FBB"/>
    <w:rsid w:val="00B3557C"/>
    <w:rsid w:val="00B373AA"/>
    <w:rsid w:val="00B37D32"/>
    <w:rsid w:val="00B41B16"/>
    <w:rsid w:val="00B42CE3"/>
    <w:rsid w:val="00B607F4"/>
    <w:rsid w:val="00B60B60"/>
    <w:rsid w:val="00B66C09"/>
    <w:rsid w:val="00B734DB"/>
    <w:rsid w:val="00B769BC"/>
    <w:rsid w:val="00B835A1"/>
    <w:rsid w:val="00B84674"/>
    <w:rsid w:val="00B862D8"/>
    <w:rsid w:val="00B8781E"/>
    <w:rsid w:val="00B93C48"/>
    <w:rsid w:val="00B951AE"/>
    <w:rsid w:val="00B95678"/>
    <w:rsid w:val="00BA21CE"/>
    <w:rsid w:val="00BB0797"/>
    <w:rsid w:val="00BC6DAF"/>
    <w:rsid w:val="00BD0584"/>
    <w:rsid w:val="00BD18AF"/>
    <w:rsid w:val="00BD2A6B"/>
    <w:rsid w:val="00BD2B0A"/>
    <w:rsid w:val="00BE02D5"/>
    <w:rsid w:val="00BF1E15"/>
    <w:rsid w:val="00BF4630"/>
    <w:rsid w:val="00C0142D"/>
    <w:rsid w:val="00C02D45"/>
    <w:rsid w:val="00C14C23"/>
    <w:rsid w:val="00C215AD"/>
    <w:rsid w:val="00C215D1"/>
    <w:rsid w:val="00C4115C"/>
    <w:rsid w:val="00C50B74"/>
    <w:rsid w:val="00C50D14"/>
    <w:rsid w:val="00C61B16"/>
    <w:rsid w:val="00C70BED"/>
    <w:rsid w:val="00C7294B"/>
    <w:rsid w:val="00C73356"/>
    <w:rsid w:val="00C74FEF"/>
    <w:rsid w:val="00C82CCF"/>
    <w:rsid w:val="00C87163"/>
    <w:rsid w:val="00C92ED2"/>
    <w:rsid w:val="00C97B5F"/>
    <w:rsid w:val="00CA5E34"/>
    <w:rsid w:val="00CA628A"/>
    <w:rsid w:val="00CB7E32"/>
    <w:rsid w:val="00CC66D3"/>
    <w:rsid w:val="00CC6AEA"/>
    <w:rsid w:val="00CC6F62"/>
    <w:rsid w:val="00CD08B4"/>
    <w:rsid w:val="00CD7FB0"/>
    <w:rsid w:val="00CF2915"/>
    <w:rsid w:val="00D020BF"/>
    <w:rsid w:val="00D028EC"/>
    <w:rsid w:val="00D040AF"/>
    <w:rsid w:val="00D10204"/>
    <w:rsid w:val="00D12920"/>
    <w:rsid w:val="00D16A6E"/>
    <w:rsid w:val="00D20531"/>
    <w:rsid w:val="00D34313"/>
    <w:rsid w:val="00D40671"/>
    <w:rsid w:val="00D45181"/>
    <w:rsid w:val="00D47C9E"/>
    <w:rsid w:val="00D50C32"/>
    <w:rsid w:val="00D51F20"/>
    <w:rsid w:val="00D540F5"/>
    <w:rsid w:val="00D56A85"/>
    <w:rsid w:val="00D62693"/>
    <w:rsid w:val="00D62A50"/>
    <w:rsid w:val="00D62F44"/>
    <w:rsid w:val="00D655F5"/>
    <w:rsid w:val="00D719A6"/>
    <w:rsid w:val="00D81429"/>
    <w:rsid w:val="00D90ABF"/>
    <w:rsid w:val="00D93F7C"/>
    <w:rsid w:val="00D94A4D"/>
    <w:rsid w:val="00DA1B62"/>
    <w:rsid w:val="00DA1E3C"/>
    <w:rsid w:val="00DB39AF"/>
    <w:rsid w:val="00DB5AE9"/>
    <w:rsid w:val="00DB5D77"/>
    <w:rsid w:val="00DB7468"/>
    <w:rsid w:val="00DD34A8"/>
    <w:rsid w:val="00DD3DB5"/>
    <w:rsid w:val="00DE47EE"/>
    <w:rsid w:val="00DE6DFA"/>
    <w:rsid w:val="00DF0277"/>
    <w:rsid w:val="00DF1FA4"/>
    <w:rsid w:val="00DF325B"/>
    <w:rsid w:val="00DF78B9"/>
    <w:rsid w:val="00E06E1E"/>
    <w:rsid w:val="00E0761D"/>
    <w:rsid w:val="00E122D0"/>
    <w:rsid w:val="00E13797"/>
    <w:rsid w:val="00E35B7F"/>
    <w:rsid w:val="00E37227"/>
    <w:rsid w:val="00E431F5"/>
    <w:rsid w:val="00E44213"/>
    <w:rsid w:val="00E45211"/>
    <w:rsid w:val="00E47EEF"/>
    <w:rsid w:val="00E5442B"/>
    <w:rsid w:val="00E55574"/>
    <w:rsid w:val="00E56C33"/>
    <w:rsid w:val="00E61FA0"/>
    <w:rsid w:val="00E64556"/>
    <w:rsid w:val="00E67186"/>
    <w:rsid w:val="00E7288C"/>
    <w:rsid w:val="00E76A21"/>
    <w:rsid w:val="00E775E4"/>
    <w:rsid w:val="00E807CF"/>
    <w:rsid w:val="00E97F6D"/>
    <w:rsid w:val="00EA4749"/>
    <w:rsid w:val="00EB0337"/>
    <w:rsid w:val="00EB1983"/>
    <w:rsid w:val="00EB2887"/>
    <w:rsid w:val="00EB4778"/>
    <w:rsid w:val="00EC063D"/>
    <w:rsid w:val="00EC1213"/>
    <w:rsid w:val="00EC2AD0"/>
    <w:rsid w:val="00EC2F11"/>
    <w:rsid w:val="00EC3C04"/>
    <w:rsid w:val="00EC6199"/>
    <w:rsid w:val="00ED0427"/>
    <w:rsid w:val="00ED0E4F"/>
    <w:rsid w:val="00ED64BC"/>
    <w:rsid w:val="00EE0A90"/>
    <w:rsid w:val="00EE3747"/>
    <w:rsid w:val="00EF5B1B"/>
    <w:rsid w:val="00EF5CE7"/>
    <w:rsid w:val="00F0404F"/>
    <w:rsid w:val="00F06DBE"/>
    <w:rsid w:val="00F1497E"/>
    <w:rsid w:val="00F37132"/>
    <w:rsid w:val="00F37F8C"/>
    <w:rsid w:val="00F413B6"/>
    <w:rsid w:val="00F46F90"/>
    <w:rsid w:val="00F50062"/>
    <w:rsid w:val="00F62162"/>
    <w:rsid w:val="00F6669C"/>
    <w:rsid w:val="00F70FA8"/>
    <w:rsid w:val="00F71452"/>
    <w:rsid w:val="00F765C4"/>
    <w:rsid w:val="00F819A0"/>
    <w:rsid w:val="00F83E5F"/>
    <w:rsid w:val="00F84318"/>
    <w:rsid w:val="00F85C04"/>
    <w:rsid w:val="00F90C8C"/>
    <w:rsid w:val="00F952CF"/>
    <w:rsid w:val="00F978E2"/>
    <w:rsid w:val="00FB0209"/>
    <w:rsid w:val="00FB55CD"/>
    <w:rsid w:val="00FB6809"/>
    <w:rsid w:val="00FD4729"/>
    <w:rsid w:val="00FE270B"/>
    <w:rsid w:val="00FE341A"/>
    <w:rsid w:val="00FF18FB"/>
    <w:rsid w:val="00FF43EF"/>
    <w:rsid w:val="00FF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BE"/>
  </w:style>
  <w:style w:type="paragraph" w:styleId="1">
    <w:name w:val="heading 1"/>
    <w:basedOn w:val="a"/>
    <w:next w:val="a"/>
    <w:link w:val="10"/>
    <w:uiPriority w:val="99"/>
    <w:qFormat/>
    <w:rsid w:val="0016071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60715"/>
    <w:pPr>
      <w:keepNext/>
      <w:spacing w:after="0" w:line="170" w:lineRule="atLeast"/>
      <w:ind w:firstLine="567"/>
      <w:jc w:val="both"/>
      <w:outlineLvl w:val="1"/>
    </w:pPr>
    <w:rPr>
      <w:rFonts w:ascii="Arial" w:eastAsia="Times New Roman" w:hAnsi="Arial" w:cs="Times New Roman"/>
      <w:sz w:val="25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6071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60715"/>
    <w:pPr>
      <w:keepNext/>
      <w:spacing w:before="120" w:after="0" w:line="360" w:lineRule="auto"/>
      <w:ind w:firstLine="567"/>
      <w:jc w:val="both"/>
      <w:outlineLvl w:val="3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60715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60715"/>
    <w:pPr>
      <w:keepNext/>
      <w:spacing w:after="0" w:line="360" w:lineRule="auto"/>
      <w:jc w:val="center"/>
      <w:outlineLvl w:val="5"/>
    </w:pPr>
    <w:rPr>
      <w:rFonts w:ascii="Arial" w:eastAsia="Times New Roman" w:hAnsi="Arial" w:cs="Arial"/>
      <w:b/>
      <w:sz w:val="24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16071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4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F24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Прижатый влево"/>
    <w:basedOn w:val="a"/>
    <w:next w:val="a"/>
    <w:uiPriority w:val="99"/>
    <w:rsid w:val="00E47E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E47EE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6071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60715"/>
    <w:rPr>
      <w:rFonts w:ascii="Arial" w:eastAsia="Times New Roman" w:hAnsi="Arial" w:cs="Times New Roman"/>
      <w:sz w:val="25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07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60715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60715"/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60715"/>
    <w:rPr>
      <w:rFonts w:ascii="Arial" w:eastAsia="Times New Roman" w:hAnsi="Arial" w:cs="Arial"/>
      <w:b/>
      <w:sz w:val="24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6071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7">
    <w:name w:val="Гипертекстовая ссылка"/>
    <w:uiPriority w:val="99"/>
    <w:rsid w:val="00160715"/>
    <w:rPr>
      <w:b w:val="0"/>
      <w:bCs w:val="0"/>
      <w:color w:val="106BBE"/>
    </w:rPr>
  </w:style>
  <w:style w:type="character" w:customStyle="1" w:styleId="w">
    <w:name w:val="w"/>
    <w:basedOn w:val="a0"/>
    <w:rsid w:val="00160715"/>
  </w:style>
  <w:style w:type="paragraph" w:customStyle="1" w:styleId="aj">
    <w:name w:val="_aj"/>
    <w:basedOn w:val="a"/>
    <w:rsid w:val="00160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60715"/>
  </w:style>
  <w:style w:type="paragraph" w:customStyle="1" w:styleId="a8">
    <w:name w:val="А.Заголовок"/>
    <w:basedOn w:val="a"/>
    <w:rsid w:val="00160715"/>
    <w:pPr>
      <w:spacing w:after="24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9">
    <w:name w:val="А.Текст"/>
    <w:basedOn w:val="a8"/>
    <w:rsid w:val="00160715"/>
    <w:pPr>
      <w:spacing w:before="240" w:after="0" w:line="360" w:lineRule="auto"/>
      <w:ind w:firstLine="567"/>
    </w:pPr>
  </w:style>
  <w:style w:type="paragraph" w:customStyle="1" w:styleId="aa">
    <w:name w:val="А.Подпись"/>
    <w:basedOn w:val="a9"/>
    <w:rsid w:val="00160715"/>
    <w:pPr>
      <w:ind w:firstLine="0"/>
      <w:jc w:val="right"/>
    </w:pPr>
  </w:style>
  <w:style w:type="paragraph" w:customStyle="1" w:styleId="ab">
    <w:name w:val="А.Оборотка"/>
    <w:basedOn w:val="aa"/>
    <w:rsid w:val="00160715"/>
    <w:pPr>
      <w:tabs>
        <w:tab w:val="right" w:pos="9638"/>
      </w:tabs>
      <w:spacing w:before="0" w:after="240" w:line="240" w:lineRule="auto"/>
      <w:jc w:val="left"/>
    </w:pPr>
  </w:style>
  <w:style w:type="paragraph" w:styleId="ac">
    <w:name w:val="footer"/>
    <w:basedOn w:val="a"/>
    <w:link w:val="ad"/>
    <w:uiPriority w:val="99"/>
    <w:rsid w:val="00160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160715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160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16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0">
    <w:name w:val="А.Адресат"/>
    <w:basedOn w:val="a"/>
    <w:rsid w:val="0016071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Заголовок документа"/>
    <w:basedOn w:val="a"/>
    <w:rsid w:val="00160715"/>
    <w:pPr>
      <w:spacing w:before="240" w:after="0" w:line="360" w:lineRule="auto"/>
      <w:ind w:right="5385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Body Text Indent"/>
    <w:basedOn w:val="a"/>
    <w:link w:val="af3"/>
    <w:semiHidden/>
    <w:rsid w:val="00160715"/>
    <w:pPr>
      <w:spacing w:after="0" w:line="360" w:lineRule="auto"/>
      <w:ind w:firstLine="567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semiHidden/>
    <w:rsid w:val="0016071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4">
    <w:name w:val="Текст полтора"/>
    <w:basedOn w:val="a"/>
    <w:rsid w:val="00160715"/>
    <w:pPr>
      <w:spacing w:before="240" w:after="0" w:line="36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rsid w:val="0016071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16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alloon Text"/>
    <w:basedOn w:val="a"/>
    <w:link w:val="af6"/>
    <w:semiHidden/>
    <w:rsid w:val="001607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160715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Body Text"/>
    <w:aliases w:val="бпОсновной текст,Body Text Char"/>
    <w:basedOn w:val="a"/>
    <w:link w:val="af8"/>
    <w:rsid w:val="0016071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8">
    <w:name w:val="Основной текст Знак"/>
    <w:aliases w:val="бпОсновной текст Знак,Body Text Char Знак"/>
    <w:basedOn w:val="a0"/>
    <w:link w:val="af7"/>
    <w:rsid w:val="0016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Заголовок постановления"/>
    <w:basedOn w:val="a"/>
    <w:rsid w:val="00160715"/>
    <w:pPr>
      <w:spacing w:before="480" w:after="0" w:line="240" w:lineRule="auto"/>
      <w:ind w:right="5642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a">
    <w:name w:val="Текст письма полтора"/>
    <w:basedOn w:val="a"/>
    <w:rsid w:val="00160715"/>
    <w:pPr>
      <w:spacing w:before="240" w:after="0" w:line="36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b">
    <w:name w:val="Текст оборотки"/>
    <w:basedOn w:val="a"/>
    <w:rsid w:val="00160715"/>
    <w:pPr>
      <w:spacing w:before="240"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c">
    <w:name w:val="envelope address"/>
    <w:basedOn w:val="a"/>
    <w:semiHidden/>
    <w:rsid w:val="00160715"/>
    <w:pPr>
      <w:framePr w:w="7920" w:h="1980" w:hSpace="180" w:wrap="auto" w:hAnchor="page" w:xAlign="center" w:yAlign="bottom"/>
      <w:spacing w:after="0" w:line="36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d">
    <w:name w:val="Signature"/>
    <w:basedOn w:val="a"/>
    <w:link w:val="afe"/>
    <w:semiHidden/>
    <w:rsid w:val="00160715"/>
    <w:pPr>
      <w:spacing w:before="720" w:after="0" w:line="360" w:lineRule="auto"/>
      <w:ind w:left="623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e">
    <w:name w:val="Подпись Знак"/>
    <w:basedOn w:val="a0"/>
    <w:link w:val="afd"/>
    <w:semiHidden/>
    <w:rsid w:val="00160715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160715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semiHidden/>
    <w:rsid w:val="0016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semiHidden/>
    <w:rsid w:val="0016071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6071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">
    <w:name w:val="Реквизиты постановления"/>
    <w:basedOn w:val="23"/>
    <w:rsid w:val="00160715"/>
    <w:pPr>
      <w:spacing w:before="240" w:after="0" w:line="240" w:lineRule="auto"/>
      <w:ind w:right="5358"/>
    </w:pPr>
    <w:rPr>
      <w:rFonts w:ascii="Arial" w:hAnsi="Arial"/>
      <w:sz w:val="20"/>
    </w:rPr>
  </w:style>
  <w:style w:type="paragraph" w:customStyle="1" w:styleId="aff0">
    <w:name w:val="Текст один"/>
    <w:basedOn w:val="a"/>
    <w:rsid w:val="00160715"/>
    <w:pPr>
      <w:spacing w:before="24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33">
    <w:name w:val="Body Text 3"/>
    <w:basedOn w:val="a"/>
    <w:link w:val="34"/>
    <w:semiHidden/>
    <w:rsid w:val="0016071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16071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page number"/>
    <w:basedOn w:val="a0"/>
    <w:rsid w:val="00160715"/>
  </w:style>
  <w:style w:type="paragraph" w:styleId="aff2">
    <w:name w:val="Subtitle"/>
    <w:basedOn w:val="a"/>
    <w:link w:val="aff3"/>
    <w:qFormat/>
    <w:rsid w:val="00160715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3">
    <w:name w:val="Подзаголовок Знак"/>
    <w:basedOn w:val="a0"/>
    <w:link w:val="aff2"/>
    <w:rsid w:val="001607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4">
    <w:name w:val="Текст документа"/>
    <w:basedOn w:val="a"/>
    <w:rsid w:val="00160715"/>
    <w:pPr>
      <w:spacing w:before="240" w:after="0" w:line="240" w:lineRule="auto"/>
      <w:ind w:firstLine="567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aff5">
    <w:name w:val="Заголовок"/>
    <w:basedOn w:val="a"/>
    <w:rsid w:val="00160715"/>
    <w:pPr>
      <w:spacing w:before="240" w:after="0" w:line="240" w:lineRule="auto"/>
      <w:ind w:right="5885"/>
      <w:jc w:val="both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25">
    <w:name w:val="Текст 2"/>
    <w:basedOn w:val="a"/>
    <w:rsid w:val="00160715"/>
    <w:pPr>
      <w:spacing w:before="240" w:after="0" w:line="360" w:lineRule="auto"/>
      <w:ind w:firstLine="567"/>
      <w:jc w:val="both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6">
    <w:name w:val="Обращение"/>
    <w:basedOn w:val="a"/>
    <w:rsid w:val="00160715"/>
    <w:pPr>
      <w:spacing w:before="480" w:after="0" w:line="36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7">
    <w:name w:val="Знак Знак"/>
    <w:basedOn w:val="a0"/>
    <w:rsid w:val="00160715"/>
    <w:rPr>
      <w:sz w:val="24"/>
    </w:rPr>
  </w:style>
  <w:style w:type="paragraph" w:styleId="aff8">
    <w:name w:val="List Paragraph"/>
    <w:basedOn w:val="a"/>
    <w:qFormat/>
    <w:rsid w:val="0016071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61">
    <w:name w:val="Основной текст (6)_"/>
    <w:link w:val="62"/>
    <w:locked/>
    <w:rsid w:val="00160715"/>
    <w:rPr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160715"/>
    <w:pPr>
      <w:shd w:val="clear" w:color="auto" w:fill="FFFFFF"/>
      <w:spacing w:after="0" w:line="0" w:lineRule="atLeast"/>
    </w:pPr>
    <w:rPr>
      <w:sz w:val="21"/>
      <w:szCs w:val="21"/>
      <w:shd w:val="clear" w:color="auto" w:fill="FFFFFF"/>
    </w:rPr>
  </w:style>
  <w:style w:type="character" w:styleId="aff9">
    <w:name w:val="Strong"/>
    <w:basedOn w:val="a0"/>
    <w:uiPriority w:val="22"/>
    <w:qFormat/>
    <w:rsid w:val="00160715"/>
    <w:rPr>
      <w:b/>
      <w:bCs/>
    </w:rPr>
  </w:style>
  <w:style w:type="paragraph" w:customStyle="1" w:styleId="affa">
    <w:name w:val="Таблицы (моноширинный)"/>
    <w:basedOn w:val="a"/>
    <w:next w:val="a"/>
    <w:uiPriority w:val="99"/>
    <w:rsid w:val="001607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2">
    <w:name w:val="Обычный (веб)1"/>
    <w:basedOn w:val="a"/>
    <w:rsid w:val="00160715"/>
    <w:pPr>
      <w:spacing w:before="280" w:after="280" w:line="240" w:lineRule="auto"/>
    </w:pPr>
    <w:rPr>
      <w:rFonts w:ascii="Tahoma" w:eastAsia="Times New Roman" w:hAnsi="Tahoma" w:cs="Tahoma"/>
      <w:color w:val="262626"/>
      <w:sz w:val="13"/>
      <w:szCs w:val="13"/>
      <w:lang w:eastAsia="zh-CN"/>
    </w:rPr>
  </w:style>
  <w:style w:type="character" w:customStyle="1" w:styleId="affb">
    <w:name w:val="Основной текст_"/>
    <w:basedOn w:val="a0"/>
    <w:link w:val="13"/>
    <w:rsid w:val="00160715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fb"/>
    <w:rsid w:val="00160715"/>
    <w:pPr>
      <w:widowControl w:val="0"/>
      <w:shd w:val="clear" w:color="auto" w:fill="FFFFFF"/>
      <w:spacing w:after="0" w:line="317" w:lineRule="exact"/>
      <w:ind w:hanging="400"/>
      <w:jc w:val="center"/>
    </w:pPr>
    <w:rPr>
      <w:rFonts w:ascii="Times New Roman" w:eastAsia="Times New Roman" w:hAnsi="Times New Roman" w:cs="Times New Roman"/>
      <w:spacing w:val="-1"/>
      <w:sz w:val="26"/>
      <w:szCs w:val="26"/>
    </w:rPr>
  </w:style>
  <w:style w:type="character" w:customStyle="1" w:styleId="0pt">
    <w:name w:val="Основной текст + Интервал 0 pt"/>
    <w:basedOn w:val="affb"/>
    <w:rsid w:val="001607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Tahoma45pt0pt">
    <w:name w:val="Основной текст + Tahoma;4;5 pt;Интервал 0 pt"/>
    <w:basedOn w:val="affb"/>
    <w:rsid w:val="0016071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paragraph" w:styleId="affc">
    <w:name w:val="No Spacing"/>
    <w:uiPriority w:val="1"/>
    <w:qFormat/>
    <w:rsid w:val="00160715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4">
    <w:name w:val="Сетка таблицы1"/>
    <w:basedOn w:val="a1"/>
    <w:next w:val="a4"/>
    <w:uiPriority w:val="59"/>
    <w:rsid w:val="00160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line number"/>
    <w:basedOn w:val="a0"/>
    <w:uiPriority w:val="99"/>
    <w:semiHidden/>
    <w:unhideWhenUsed/>
    <w:rsid w:val="00160715"/>
  </w:style>
  <w:style w:type="character" w:styleId="affe">
    <w:name w:val="Placeholder Text"/>
    <w:basedOn w:val="a0"/>
    <w:uiPriority w:val="99"/>
    <w:semiHidden/>
    <w:rsid w:val="00160715"/>
    <w:rPr>
      <w:color w:val="808080"/>
    </w:rPr>
  </w:style>
  <w:style w:type="paragraph" w:customStyle="1" w:styleId="ConsPlusNormal">
    <w:name w:val="ConsPlusNormal"/>
    <w:rsid w:val="001607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formattext">
    <w:name w:val="formattext"/>
    <w:basedOn w:val="a"/>
    <w:rsid w:val="00893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">
    <w:name w:val="Цветовое выделение"/>
    <w:uiPriority w:val="99"/>
    <w:rsid w:val="008934A9"/>
    <w:rPr>
      <w:b/>
      <w:bCs/>
      <w:color w:val="26282F"/>
      <w:sz w:val="26"/>
      <w:szCs w:val="26"/>
    </w:rPr>
  </w:style>
  <w:style w:type="table" w:customStyle="1" w:styleId="26">
    <w:name w:val="Сетка таблицы2"/>
    <w:basedOn w:val="a1"/>
    <w:next w:val="a4"/>
    <w:uiPriority w:val="59"/>
    <w:rsid w:val="00415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4"/>
    <w:uiPriority w:val="59"/>
    <w:rsid w:val="008E0D9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4"/>
    <w:uiPriority w:val="59"/>
    <w:rsid w:val="00B37D3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4"/>
    <w:uiPriority w:val="59"/>
    <w:rsid w:val="00B37D3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BE"/>
  </w:style>
  <w:style w:type="paragraph" w:styleId="1">
    <w:name w:val="heading 1"/>
    <w:basedOn w:val="a"/>
    <w:next w:val="a"/>
    <w:link w:val="10"/>
    <w:uiPriority w:val="99"/>
    <w:qFormat/>
    <w:rsid w:val="0016071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60715"/>
    <w:pPr>
      <w:keepNext/>
      <w:spacing w:after="0" w:line="170" w:lineRule="atLeast"/>
      <w:ind w:firstLine="567"/>
      <w:jc w:val="both"/>
      <w:outlineLvl w:val="1"/>
    </w:pPr>
    <w:rPr>
      <w:rFonts w:ascii="Arial" w:eastAsia="Times New Roman" w:hAnsi="Arial" w:cs="Times New Roman"/>
      <w:sz w:val="25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6071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60715"/>
    <w:pPr>
      <w:keepNext/>
      <w:spacing w:before="120" w:after="0" w:line="360" w:lineRule="auto"/>
      <w:ind w:firstLine="567"/>
      <w:jc w:val="both"/>
      <w:outlineLvl w:val="3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60715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60715"/>
    <w:pPr>
      <w:keepNext/>
      <w:spacing w:after="0" w:line="360" w:lineRule="auto"/>
      <w:jc w:val="center"/>
      <w:outlineLvl w:val="5"/>
    </w:pPr>
    <w:rPr>
      <w:rFonts w:ascii="Arial" w:eastAsia="Times New Roman" w:hAnsi="Arial" w:cs="Arial"/>
      <w:b/>
      <w:sz w:val="24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16071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4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F24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Прижатый влево"/>
    <w:basedOn w:val="a"/>
    <w:next w:val="a"/>
    <w:uiPriority w:val="99"/>
    <w:rsid w:val="00E47E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E47EE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6071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60715"/>
    <w:rPr>
      <w:rFonts w:ascii="Arial" w:eastAsia="Times New Roman" w:hAnsi="Arial" w:cs="Times New Roman"/>
      <w:sz w:val="25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07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60715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60715"/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60715"/>
    <w:rPr>
      <w:rFonts w:ascii="Arial" w:eastAsia="Times New Roman" w:hAnsi="Arial" w:cs="Arial"/>
      <w:b/>
      <w:sz w:val="24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6071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7">
    <w:name w:val="Гипертекстовая ссылка"/>
    <w:uiPriority w:val="99"/>
    <w:rsid w:val="00160715"/>
    <w:rPr>
      <w:b w:val="0"/>
      <w:bCs w:val="0"/>
      <w:color w:val="106BBE"/>
    </w:rPr>
  </w:style>
  <w:style w:type="character" w:customStyle="1" w:styleId="w">
    <w:name w:val="w"/>
    <w:basedOn w:val="a0"/>
    <w:rsid w:val="00160715"/>
  </w:style>
  <w:style w:type="paragraph" w:customStyle="1" w:styleId="aj">
    <w:name w:val="_aj"/>
    <w:basedOn w:val="a"/>
    <w:rsid w:val="00160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60715"/>
  </w:style>
  <w:style w:type="paragraph" w:customStyle="1" w:styleId="a8">
    <w:name w:val="А.Заголовок"/>
    <w:basedOn w:val="a"/>
    <w:rsid w:val="00160715"/>
    <w:pPr>
      <w:spacing w:after="24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9">
    <w:name w:val="А.Текст"/>
    <w:basedOn w:val="a8"/>
    <w:rsid w:val="00160715"/>
    <w:pPr>
      <w:spacing w:before="240" w:after="0" w:line="360" w:lineRule="auto"/>
      <w:ind w:firstLine="567"/>
    </w:pPr>
  </w:style>
  <w:style w:type="paragraph" w:customStyle="1" w:styleId="aa">
    <w:name w:val="А.Подпись"/>
    <w:basedOn w:val="a9"/>
    <w:rsid w:val="00160715"/>
    <w:pPr>
      <w:ind w:firstLine="0"/>
      <w:jc w:val="right"/>
    </w:pPr>
  </w:style>
  <w:style w:type="paragraph" w:customStyle="1" w:styleId="ab">
    <w:name w:val="А.Оборотка"/>
    <w:basedOn w:val="aa"/>
    <w:rsid w:val="00160715"/>
    <w:pPr>
      <w:tabs>
        <w:tab w:val="right" w:pos="9638"/>
      </w:tabs>
      <w:spacing w:before="0" w:after="240" w:line="240" w:lineRule="auto"/>
      <w:jc w:val="left"/>
    </w:pPr>
  </w:style>
  <w:style w:type="paragraph" w:styleId="ac">
    <w:name w:val="footer"/>
    <w:basedOn w:val="a"/>
    <w:link w:val="ad"/>
    <w:uiPriority w:val="99"/>
    <w:rsid w:val="00160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160715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1607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16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0">
    <w:name w:val="А.Адресат"/>
    <w:basedOn w:val="a"/>
    <w:rsid w:val="0016071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Заголовок документа"/>
    <w:basedOn w:val="a"/>
    <w:rsid w:val="00160715"/>
    <w:pPr>
      <w:spacing w:before="240" w:after="0" w:line="360" w:lineRule="auto"/>
      <w:ind w:right="5385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Body Text Indent"/>
    <w:basedOn w:val="a"/>
    <w:link w:val="af3"/>
    <w:semiHidden/>
    <w:rsid w:val="00160715"/>
    <w:pPr>
      <w:spacing w:after="0" w:line="360" w:lineRule="auto"/>
      <w:ind w:firstLine="567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2"/>
    <w:semiHidden/>
    <w:rsid w:val="0016071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4">
    <w:name w:val="Текст полтора"/>
    <w:basedOn w:val="a"/>
    <w:rsid w:val="00160715"/>
    <w:pPr>
      <w:spacing w:before="240" w:after="0" w:line="36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rsid w:val="0016071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16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alloon Text"/>
    <w:basedOn w:val="a"/>
    <w:link w:val="af6"/>
    <w:semiHidden/>
    <w:rsid w:val="001607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160715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Body Text"/>
    <w:aliases w:val="бпОсновной текст,Body Text Char"/>
    <w:basedOn w:val="a"/>
    <w:link w:val="af8"/>
    <w:rsid w:val="0016071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8">
    <w:name w:val="Основной текст Знак"/>
    <w:aliases w:val="бпОсновной текст Знак,Body Text Char Знак"/>
    <w:basedOn w:val="a0"/>
    <w:link w:val="af7"/>
    <w:rsid w:val="0016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Заголовок постановления"/>
    <w:basedOn w:val="a"/>
    <w:rsid w:val="00160715"/>
    <w:pPr>
      <w:spacing w:before="480" w:after="0" w:line="240" w:lineRule="auto"/>
      <w:ind w:right="5642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a">
    <w:name w:val="Текст письма полтора"/>
    <w:basedOn w:val="a"/>
    <w:rsid w:val="00160715"/>
    <w:pPr>
      <w:spacing w:before="240" w:after="0" w:line="36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b">
    <w:name w:val="Текст оборотки"/>
    <w:basedOn w:val="a"/>
    <w:rsid w:val="00160715"/>
    <w:pPr>
      <w:spacing w:before="240"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c">
    <w:name w:val="envelope address"/>
    <w:basedOn w:val="a"/>
    <w:semiHidden/>
    <w:rsid w:val="00160715"/>
    <w:pPr>
      <w:framePr w:w="7920" w:h="1980" w:hSpace="180" w:wrap="auto" w:hAnchor="page" w:xAlign="center" w:yAlign="bottom"/>
      <w:spacing w:after="0" w:line="36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d">
    <w:name w:val="Signature"/>
    <w:basedOn w:val="a"/>
    <w:link w:val="afe"/>
    <w:semiHidden/>
    <w:rsid w:val="00160715"/>
    <w:pPr>
      <w:spacing w:before="720" w:after="0" w:line="360" w:lineRule="auto"/>
      <w:ind w:left="623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e">
    <w:name w:val="Подпись Знак"/>
    <w:basedOn w:val="a0"/>
    <w:link w:val="afd"/>
    <w:semiHidden/>
    <w:rsid w:val="00160715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160715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semiHidden/>
    <w:rsid w:val="001607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semiHidden/>
    <w:rsid w:val="0016071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6071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">
    <w:name w:val="Реквизиты постановления"/>
    <w:basedOn w:val="23"/>
    <w:rsid w:val="00160715"/>
    <w:pPr>
      <w:spacing w:before="240" w:after="0" w:line="240" w:lineRule="auto"/>
      <w:ind w:right="5358"/>
    </w:pPr>
    <w:rPr>
      <w:rFonts w:ascii="Arial" w:hAnsi="Arial"/>
      <w:sz w:val="20"/>
    </w:rPr>
  </w:style>
  <w:style w:type="paragraph" w:customStyle="1" w:styleId="aff0">
    <w:name w:val="Текст один"/>
    <w:basedOn w:val="a"/>
    <w:rsid w:val="00160715"/>
    <w:pPr>
      <w:spacing w:before="24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33">
    <w:name w:val="Body Text 3"/>
    <w:basedOn w:val="a"/>
    <w:link w:val="34"/>
    <w:semiHidden/>
    <w:rsid w:val="0016071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16071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page number"/>
    <w:basedOn w:val="a0"/>
    <w:rsid w:val="00160715"/>
  </w:style>
  <w:style w:type="paragraph" w:styleId="aff2">
    <w:name w:val="Subtitle"/>
    <w:basedOn w:val="a"/>
    <w:link w:val="aff3"/>
    <w:qFormat/>
    <w:rsid w:val="00160715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3">
    <w:name w:val="Подзаголовок Знак"/>
    <w:basedOn w:val="a0"/>
    <w:link w:val="aff2"/>
    <w:rsid w:val="001607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4">
    <w:name w:val="Текст документа"/>
    <w:basedOn w:val="a"/>
    <w:rsid w:val="00160715"/>
    <w:pPr>
      <w:spacing w:before="240" w:after="0" w:line="240" w:lineRule="auto"/>
      <w:ind w:firstLine="567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aff5">
    <w:name w:val="Заголовок"/>
    <w:basedOn w:val="a"/>
    <w:rsid w:val="00160715"/>
    <w:pPr>
      <w:spacing w:before="240" w:after="0" w:line="240" w:lineRule="auto"/>
      <w:ind w:right="5885"/>
      <w:jc w:val="both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25">
    <w:name w:val="Текст 2"/>
    <w:basedOn w:val="a"/>
    <w:rsid w:val="00160715"/>
    <w:pPr>
      <w:spacing w:before="240" w:after="0" w:line="360" w:lineRule="auto"/>
      <w:ind w:firstLine="567"/>
      <w:jc w:val="both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6">
    <w:name w:val="Обращение"/>
    <w:basedOn w:val="a"/>
    <w:rsid w:val="00160715"/>
    <w:pPr>
      <w:spacing w:before="480" w:after="0" w:line="36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7">
    <w:name w:val="Знак Знак"/>
    <w:basedOn w:val="a0"/>
    <w:rsid w:val="00160715"/>
    <w:rPr>
      <w:sz w:val="24"/>
    </w:rPr>
  </w:style>
  <w:style w:type="paragraph" w:styleId="aff8">
    <w:name w:val="List Paragraph"/>
    <w:basedOn w:val="a"/>
    <w:qFormat/>
    <w:rsid w:val="0016071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61">
    <w:name w:val="Основной текст (6)_"/>
    <w:link w:val="62"/>
    <w:locked/>
    <w:rsid w:val="00160715"/>
    <w:rPr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160715"/>
    <w:pPr>
      <w:shd w:val="clear" w:color="auto" w:fill="FFFFFF"/>
      <w:spacing w:after="0" w:line="0" w:lineRule="atLeast"/>
    </w:pPr>
    <w:rPr>
      <w:sz w:val="21"/>
      <w:szCs w:val="21"/>
      <w:shd w:val="clear" w:color="auto" w:fill="FFFFFF"/>
    </w:rPr>
  </w:style>
  <w:style w:type="character" w:styleId="aff9">
    <w:name w:val="Strong"/>
    <w:basedOn w:val="a0"/>
    <w:uiPriority w:val="22"/>
    <w:qFormat/>
    <w:rsid w:val="00160715"/>
    <w:rPr>
      <w:b/>
      <w:bCs/>
    </w:rPr>
  </w:style>
  <w:style w:type="paragraph" w:customStyle="1" w:styleId="affa">
    <w:name w:val="Таблицы (моноширинный)"/>
    <w:basedOn w:val="a"/>
    <w:next w:val="a"/>
    <w:uiPriority w:val="99"/>
    <w:rsid w:val="001607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2">
    <w:name w:val="Обычный (веб)1"/>
    <w:basedOn w:val="a"/>
    <w:rsid w:val="00160715"/>
    <w:pPr>
      <w:spacing w:before="280" w:after="280" w:line="240" w:lineRule="auto"/>
    </w:pPr>
    <w:rPr>
      <w:rFonts w:ascii="Tahoma" w:eastAsia="Times New Roman" w:hAnsi="Tahoma" w:cs="Tahoma"/>
      <w:color w:val="262626"/>
      <w:sz w:val="13"/>
      <w:szCs w:val="13"/>
      <w:lang w:eastAsia="zh-CN"/>
    </w:rPr>
  </w:style>
  <w:style w:type="character" w:customStyle="1" w:styleId="affb">
    <w:name w:val="Основной текст_"/>
    <w:basedOn w:val="a0"/>
    <w:link w:val="13"/>
    <w:rsid w:val="00160715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fb"/>
    <w:rsid w:val="00160715"/>
    <w:pPr>
      <w:widowControl w:val="0"/>
      <w:shd w:val="clear" w:color="auto" w:fill="FFFFFF"/>
      <w:spacing w:after="0" w:line="317" w:lineRule="exact"/>
      <w:ind w:hanging="400"/>
      <w:jc w:val="center"/>
    </w:pPr>
    <w:rPr>
      <w:rFonts w:ascii="Times New Roman" w:eastAsia="Times New Roman" w:hAnsi="Times New Roman" w:cs="Times New Roman"/>
      <w:spacing w:val="-1"/>
      <w:sz w:val="26"/>
      <w:szCs w:val="26"/>
    </w:rPr>
  </w:style>
  <w:style w:type="character" w:customStyle="1" w:styleId="0pt">
    <w:name w:val="Основной текст + Интервал 0 pt"/>
    <w:basedOn w:val="affb"/>
    <w:rsid w:val="001607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Tahoma45pt0pt">
    <w:name w:val="Основной текст + Tahoma;4;5 pt;Интервал 0 pt"/>
    <w:basedOn w:val="affb"/>
    <w:rsid w:val="0016071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paragraph" w:styleId="affc">
    <w:name w:val="No Spacing"/>
    <w:uiPriority w:val="1"/>
    <w:qFormat/>
    <w:rsid w:val="00160715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4">
    <w:name w:val="Сетка таблицы1"/>
    <w:basedOn w:val="a1"/>
    <w:next w:val="a4"/>
    <w:uiPriority w:val="59"/>
    <w:rsid w:val="00160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line number"/>
    <w:basedOn w:val="a0"/>
    <w:uiPriority w:val="99"/>
    <w:semiHidden/>
    <w:unhideWhenUsed/>
    <w:rsid w:val="00160715"/>
  </w:style>
  <w:style w:type="character" w:styleId="affe">
    <w:name w:val="Placeholder Text"/>
    <w:basedOn w:val="a0"/>
    <w:uiPriority w:val="99"/>
    <w:semiHidden/>
    <w:rsid w:val="00160715"/>
    <w:rPr>
      <w:color w:val="808080"/>
    </w:rPr>
  </w:style>
  <w:style w:type="paragraph" w:customStyle="1" w:styleId="ConsPlusNormal">
    <w:name w:val="ConsPlusNormal"/>
    <w:rsid w:val="001607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formattext">
    <w:name w:val="formattext"/>
    <w:basedOn w:val="a"/>
    <w:rsid w:val="00893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">
    <w:name w:val="Цветовое выделение"/>
    <w:uiPriority w:val="99"/>
    <w:rsid w:val="008934A9"/>
    <w:rPr>
      <w:b/>
      <w:bCs/>
      <w:color w:val="26282F"/>
      <w:sz w:val="26"/>
      <w:szCs w:val="26"/>
    </w:rPr>
  </w:style>
  <w:style w:type="table" w:customStyle="1" w:styleId="26">
    <w:name w:val="Сетка таблицы2"/>
    <w:basedOn w:val="a1"/>
    <w:next w:val="a4"/>
    <w:uiPriority w:val="59"/>
    <w:rsid w:val="00415C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4"/>
    <w:uiPriority w:val="59"/>
    <w:rsid w:val="008E0D9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4"/>
    <w:uiPriority w:val="59"/>
    <w:rsid w:val="00B37D3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4"/>
    <w:uiPriority w:val="59"/>
    <w:rsid w:val="00B37D3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7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12076340.0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76340.100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jurisprudence.academic.ru/5458/%D1%80%D0%B5%D0%B0%D0%B1%D0%B8%D0%BB%D0%B8%D1%82%D0%B0%D1%86%D0%B8%D1%8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jurisprudence.academic.ru/5059/%D0%BF%D1%80%D0%B5%D0%B4%D1%83%D0%BF%D1%80%D0%B5%D0%B6%D0%B4%D0%B5%D0%BD%D0%B8%D0%B5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0BFDE-8D1B-419A-89C2-CBF0C1F67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3479</TotalTime>
  <Pages>38</Pages>
  <Words>8969</Words>
  <Characters>51127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Михайловна Щетихина</dc:creator>
  <cp:lastModifiedBy>Светлана Алексеевна Чернева</cp:lastModifiedBy>
  <cp:revision>318</cp:revision>
  <cp:lastPrinted>2022-12-27T03:44:00Z</cp:lastPrinted>
  <dcterms:created xsi:type="dcterms:W3CDTF">2020-02-20T08:48:00Z</dcterms:created>
  <dcterms:modified xsi:type="dcterms:W3CDTF">2023-01-18T03:32:00Z</dcterms:modified>
</cp:coreProperties>
</file>